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AB" w:rsidRPr="00C02604" w:rsidRDefault="002F3736" w:rsidP="002F3736">
      <w:pPr>
        <w:spacing w:after="0"/>
        <w:jc w:val="center"/>
        <w:rPr>
          <w:b/>
          <w:sz w:val="26"/>
          <w:szCs w:val="26"/>
        </w:rPr>
      </w:pPr>
      <w:r w:rsidRPr="00C02604">
        <w:rPr>
          <w:b/>
          <w:sz w:val="26"/>
          <w:szCs w:val="26"/>
        </w:rPr>
        <w:t>Ore City ISD School Health Advisory Council</w:t>
      </w:r>
    </w:p>
    <w:p w:rsidR="002F3736" w:rsidRPr="00C02604" w:rsidRDefault="00B27D57" w:rsidP="002F3736">
      <w:pPr>
        <w:spacing w:after="0"/>
        <w:jc w:val="center"/>
        <w:rPr>
          <w:b/>
          <w:sz w:val="26"/>
          <w:szCs w:val="26"/>
        </w:rPr>
      </w:pPr>
      <w:r w:rsidRPr="00C02604">
        <w:rPr>
          <w:b/>
          <w:sz w:val="26"/>
          <w:szCs w:val="26"/>
        </w:rPr>
        <w:t xml:space="preserve">Minutes from </w:t>
      </w:r>
      <w:r w:rsidR="00875DB5">
        <w:rPr>
          <w:b/>
          <w:sz w:val="26"/>
          <w:szCs w:val="26"/>
        </w:rPr>
        <w:t>April 1</w:t>
      </w:r>
      <w:r w:rsidR="008D50AB">
        <w:rPr>
          <w:b/>
          <w:sz w:val="26"/>
          <w:szCs w:val="26"/>
        </w:rPr>
        <w:t>3</w:t>
      </w:r>
      <w:r w:rsidR="00875DB5">
        <w:rPr>
          <w:b/>
          <w:sz w:val="26"/>
          <w:szCs w:val="26"/>
        </w:rPr>
        <w:t>, 202</w:t>
      </w:r>
      <w:r w:rsidR="008D50AB">
        <w:rPr>
          <w:b/>
          <w:sz w:val="26"/>
          <w:szCs w:val="26"/>
        </w:rPr>
        <w:t>3</w:t>
      </w:r>
    </w:p>
    <w:p w:rsidR="002F3736" w:rsidRPr="00C02604" w:rsidRDefault="002F3736" w:rsidP="002F3736">
      <w:pPr>
        <w:spacing w:after="0"/>
        <w:jc w:val="center"/>
        <w:rPr>
          <w:b/>
          <w:sz w:val="26"/>
          <w:szCs w:val="26"/>
        </w:rPr>
      </w:pPr>
    </w:p>
    <w:p w:rsidR="00C02604" w:rsidRPr="00C02604" w:rsidRDefault="002F3736" w:rsidP="002F3736">
      <w:pPr>
        <w:rPr>
          <w:sz w:val="26"/>
          <w:szCs w:val="26"/>
        </w:rPr>
      </w:pPr>
      <w:r w:rsidRPr="00C02604">
        <w:rPr>
          <w:sz w:val="26"/>
          <w:szCs w:val="26"/>
        </w:rPr>
        <w:t>The Ore City ISD SHAC m</w:t>
      </w:r>
      <w:r w:rsidR="00076FBB" w:rsidRPr="00C02604">
        <w:rPr>
          <w:sz w:val="26"/>
          <w:szCs w:val="26"/>
        </w:rPr>
        <w:t>et on</w:t>
      </w:r>
      <w:r w:rsidR="00B27D57" w:rsidRPr="00C02604">
        <w:rPr>
          <w:sz w:val="26"/>
          <w:szCs w:val="26"/>
        </w:rPr>
        <w:t xml:space="preserve"> Thur</w:t>
      </w:r>
      <w:r w:rsidR="00A32857" w:rsidRPr="00C02604">
        <w:rPr>
          <w:sz w:val="26"/>
          <w:szCs w:val="26"/>
        </w:rPr>
        <w:t xml:space="preserve">sday, </w:t>
      </w:r>
      <w:r w:rsidR="00875DB5">
        <w:rPr>
          <w:sz w:val="26"/>
          <w:szCs w:val="26"/>
        </w:rPr>
        <w:t>April 1</w:t>
      </w:r>
      <w:r w:rsidR="008D50AB">
        <w:rPr>
          <w:sz w:val="26"/>
          <w:szCs w:val="26"/>
        </w:rPr>
        <w:t>3</w:t>
      </w:r>
      <w:r w:rsidR="00875DB5">
        <w:rPr>
          <w:sz w:val="26"/>
          <w:szCs w:val="26"/>
        </w:rPr>
        <w:t>, 202</w:t>
      </w:r>
      <w:r w:rsidR="008D50AB">
        <w:rPr>
          <w:sz w:val="26"/>
          <w:szCs w:val="26"/>
        </w:rPr>
        <w:t>3</w:t>
      </w:r>
      <w:r w:rsidR="00875DB5">
        <w:rPr>
          <w:sz w:val="26"/>
          <w:szCs w:val="26"/>
        </w:rPr>
        <w:t xml:space="preserve"> </w:t>
      </w:r>
      <w:r w:rsidRPr="00C02604">
        <w:rPr>
          <w:sz w:val="26"/>
          <w:szCs w:val="26"/>
        </w:rPr>
        <w:t>in the Board Room. Those p</w:t>
      </w:r>
      <w:r w:rsidR="00A32857" w:rsidRPr="00C02604">
        <w:rPr>
          <w:sz w:val="26"/>
          <w:szCs w:val="26"/>
        </w:rPr>
        <w:t xml:space="preserve">resent </w:t>
      </w:r>
      <w:r w:rsidR="00585AE0" w:rsidRPr="00C02604">
        <w:rPr>
          <w:sz w:val="26"/>
          <w:szCs w:val="26"/>
        </w:rPr>
        <w:t>included</w:t>
      </w:r>
      <w:r w:rsidR="00585AE0">
        <w:rPr>
          <w:sz w:val="26"/>
          <w:szCs w:val="26"/>
        </w:rPr>
        <w:t>:</w:t>
      </w:r>
      <w:r w:rsidR="00A32857" w:rsidRPr="00C02604">
        <w:rPr>
          <w:sz w:val="26"/>
          <w:szCs w:val="26"/>
        </w:rPr>
        <w:t xml:space="preserve"> Mindy Hamilton</w:t>
      </w:r>
      <w:r w:rsidR="009375F8" w:rsidRPr="00C02604">
        <w:rPr>
          <w:sz w:val="26"/>
          <w:szCs w:val="26"/>
        </w:rPr>
        <w:t xml:space="preserve">, </w:t>
      </w:r>
      <w:r w:rsidR="00E360A0">
        <w:rPr>
          <w:sz w:val="26"/>
          <w:szCs w:val="26"/>
        </w:rPr>
        <w:t xml:space="preserve">Rebecca Williams, </w:t>
      </w:r>
      <w:r w:rsidR="008D50AB">
        <w:rPr>
          <w:sz w:val="26"/>
          <w:szCs w:val="26"/>
        </w:rPr>
        <w:t>Chad Miller</w:t>
      </w:r>
      <w:r w:rsidR="009375F8" w:rsidRPr="00C02604">
        <w:rPr>
          <w:sz w:val="26"/>
          <w:szCs w:val="26"/>
        </w:rPr>
        <w:t xml:space="preserve">, </w:t>
      </w:r>
      <w:r w:rsidR="008D50AB">
        <w:rPr>
          <w:sz w:val="26"/>
          <w:szCs w:val="26"/>
        </w:rPr>
        <w:t>Kristy Stevens</w:t>
      </w:r>
      <w:r w:rsidR="00875DB5">
        <w:rPr>
          <w:sz w:val="26"/>
          <w:szCs w:val="26"/>
        </w:rPr>
        <w:t xml:space="preserve">, Beau Vincent, </w:t>
      </w:r>
      <w:proofErr w:type="spellStart"/>
      <w:r w:rsidR="008D50AB">
        <w:rPr>
          <w:sz w:val="26"/>
          <w:szCs w:val="26"/>
        </w:rPr>
        <w:t>Dibbrell</w:t>
      </w:r>
      <w:proofErr w:type="spellEnd"/>
      <w:r w:rsidR="008D50AB">
        <w:rPr>
          <w:sz w:val="26"/>
          <w:szCs w:val="26"/>
        </w:rPr>
        <w:t xml:space="preserve"> Gilbreath</w:t>
      </w:r>
      <w:r w:rsidR="00875DB5">
        <w:rPr>
          <w:sz w:val="26"/>
          <w:szCs w:val="26"/>
        </w:rPr>
        <w:t xml:space="preserve">, </w:t>
      </w:r>
      <w:r w:rsidR="008D50AB">
        <w:rPr>
          <w:sz w:val="26"/>
          <w:szCs w:val="26"/>
        </w:rPr>
        <w:t>Debra Brill</w:t>
      </w:r>
      <w:r w:rsidR="00875DB5">
        <w:rPr>
          <w:sz w:val="26"/>
          <w:szCs w:val="26"/>
        </w:rPr>
        <w:t xml:space="preserve">, </w:t>
      </w:r>
      <w:r w:rsidR="008D50AB">
        <w:rPr>
          <w:sz w:val="26"/>
          <w:szCs w:val="26"/>
        </w:rPr>
        <w:t>Jennifer O’Neil</w:t>
      </w:r>
      <w:r w:rsidR="00875DB5">
        <w:rPr>
          <w:sz w:val="26"/>
          <w:szCs w:val="26"/>
        </w:rPr>
        <w:t xml:space="preserve">, and </w:t>
      </w:r>
      <w:r w:rsidR="008D50AB">
        <w:rPr>
          <w:sz w:val="26"/>
          <w:szCs w:val="26"/>
        </w:rPr>
        <w:t>Rhonda Randall</w:t>
      </w:r>
      <w:r w:rsidRPr="00C02604">
        <w:rPr>
          <w:sz w:val="26"/>
          <w:szCs w:val="26"/>
        </w:rPr>
        <w:t>.</w:t>
      </w:r>
      <w:r w:rsidR="00B27D57" w:rsidRPr="00C02604">
        <w:rPr>
          <w:sz w:val="26"/>
          <w:szCs w:val="26"/>
        </w:rPr>
        <w:t xml:space="preserve"> Meeting agenda and minutes from the previous meeting on </w:t>
      </w:r>
      <w:r w:rsidR="00472F8D">
        <w:rPr>
          <w:sz w:val="26"/>
          <w:szCs w:val="26"/>
        </w:rPr>
        <w:t xml:space="preserve">February </w:t>
      </w:r>
      <w:r w:rsidR="008D50AB">
        <w:rPr>
          <w:sz w:val="26"/>
          <w:szCs w:val="26"/>
        </w:rPr>
        <w:t>9</w:t>
      </w:r>
      <w:r w:rsidR="00472F8D">
        <w:rPr>
          <w:sz w:val="26"/>
          <w:szCs w:val="26"/>
        </w:rPr>
        <w:t>, 202</w:t>
      </w:r>
      <w:r w:rsidR="008D50AB">
        <w:rPr>
          <w:sz w:val="26"/>
          <w:szCs w:val="26"/>
        </w:rPr>
        <w:t>3</w:t>
      </w:r>
      <w:r w:rsidR="00B27D57" w:rsidRPr="00C02604">
        <w:rPr>
          <w:sz w:val="26"/>
          <w:szCs w:val="26"/>
        </w:rPr>
        <w:t>, were handed out and reviewed.</w:t>
      </w:r>
    </w:p>
    <w:p w:rsidR="009375F8" w:rsidRPr="00C02604" w:rsidRDefault="009375F8" w:rsidP="00E043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A report was given about: </w:t>
      </w:r>
    </w:p>
    <w:p w:rsidR="008D50AB" w:rsidRDefault="008D50AB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Walk Across Texas program at the Elementary (approx. 500 staff and students walked 8,495 miles from January 16 – March 3)</w:t>
      </w:r>
    </w:p>
    <w:p w:rsidR="009375F8" w:rsidRPr="00C02604" w:rsidRDefault="00C95FB0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Smiles </w:t>
      </w:r>
      <w:r w:rsidR="00E360A0">
        <w:rPr>
          <w:sz w:val="26"/>
          <w:szCs w:val="26"/>
        </w:rPr>
        <w:t>of Tomorrow Mobile Dentist</w:t>
      </w:r>
      <w:r w:rsidR="00472F8D">
        <w:rPr>
          <w:sz w:val="26"/>
          <w:szCs w:val="26"/>
        </w:rPr>
        <w:t xml:space="preserve"> (2</w:t>
      </w:r>
      <w:r w:rsidR="008D50AB">
        <w:rPr>
          <w:sz w:val="26"/>
          <w:szCs w:val="26"/>
        </w:rPr>
        <w:t>2</w:t>
      </w:r>
      <w:r w:rsidR="00DC6D90">
        <w:rPr>
          <w:sz w:val="26"/>
          <w:szCs w:val="26"/>
        </w:rPr>
        <w:t xml:space="preserve"> staff and students received services)</w:t>
      </w:r>
      <w:r w:rsidR="00472F8D">
        <w:rPr>
          <w:sz w:val="26"/>
          <w:szCs w:val="26"/>
        </w:rPr>
        <w:t xml:space="preserve"> – </w:t>
      </w:r>
      <w:r w:rsidR="008D50AB">
        <w:rPr>
          <w:sz w:val="26"/>
          <w:szCs w:val="26"/>
        </w:rPr>
        <w:t>4</w:t>
      </w:r>
      <w:r w:rsidR="00472F8D">
        <w:rPr>
          <w:sz w:val="26"/>
          <w:szCs w:val="26"/>
        </w:rPr>
        <w:t>/</w:t>
      </w:r>
      <w:r w:rsidR="008D50AB">
        <w:rPr>
          <w:sz w:val="26"/>
          <w:szCs w:val="26"/>
        </w:rPr>
        <w:t>1</w:t>
      </w:r>
      <w:r w:rsidR="00472F8D">
        <w:rPr>
          <w:sz w:val="26"/>
          <w:szCs w:val="26"/>
        </w:rPr>
        <w:t>1/2</w:t>
      </w:r>
      <w:r w:rsidR="008D50AB">
        <w:rPr>
          <w:sz w:val="26"/>
          <w:szCs w:val="26"/>
        </w:rPr>
        <w:t>3,</w:t>
      </w:r>
      <w:r w:rsidR="00472F8D">
        <w:rPr>
          <w:sz w:val="26"/>
          <w:szCs w:val="26"/>
        </w:rPr>
        <w:t xml:space="preserve"> 4</w:t>
      </w:r>
      <w:r w:rsidR="00ED7582">
        <w:rPr>
          <w:sz w:val="26"/>
          <w:szCs w:val="26"/>
        </w:rPr>
        <w:t>/</w:t>
      </w:r>
      <w:r w:rsidR="00472F8D">
        <w:rPr>
          <w:sz w:val="26"/>
          <w:szCs w:val="26"/>
        </w:rPr>
        <w:t>1</w:t>
      </w:r>
      <w:r w:rsidR="008D50AB">
        <w:rPr>
          <w:sz w:val="26"/>
          <w:szCs w:val="26"/>
        </w:rPr>
        <w:t>3</w:t>
      </w:r>
      <w:r w:rsidR="00472F8D">
        <w:rPr>
          <w:sz w:val="26"/>
          <w:szCs w:val="26"/>
        </w:rPr>
        <w:t>/2</w:t>
      </w:r>
      <w:r w:rsidR="008D50AB">
        <w:rPr>
          <w:sz w:val="26"/>
          <w:szCs w:val="26"/>
        </w:rPr>
        <w:t>3</w:t>
      </w:r>
      <w:r w:rsidR="00472F8D">
        <w:rPr>
          <w:sz w:val="26"/>
          <w:szCs w:val="26"/>
        </w:rPr>
        <w:t>, 4/</w:t>
      </w:r>
      <w:r w:rsidR="008D50AB">
        <w:rPr>
          <w:sz w:val="26"/>
          <w:szCs w:val="26"/>
        </w:rPr>
        <w:t>14</w:t>
      </w:r>
      <w:r w:rsidR="00472F8D">
        <w:rPr>
          <w:sz w:val="26"/>
          <w:szCs w:val="26"/>
        </w:rPr>
        <w:t>/2</w:t>
      </w:r>
      <w:r w:rsidR="008D50AB">
        <w:rPr>
          <w:sz w:val="26"/>
          <w:szCs w:val="26"/>
        </w:rPr>
        <w:t>3</w:t>
      </w:r>
    </w:p>
    <w:p w:rsidR="00585AE0" w:rsidRDefault="00585AE0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High School </w:t>
      </w:r>
      <w:proofErr w:type="spellStart"/>
      <w:r>
        <w:rPr>
          <w:sz w:val="26"/>
          <w:szCs w:val="26"/>
        </w:rPr>
        <w:t>StuCo</w:t>
      </w:r>
      <w:proofErr w:type="spellEnd"/>
      <w:r>
        <w:rPr>
          <w:sz w:val="26"/>
          <w:szCs w:val="26"/>
        </w:rPr>
        <w:t xml:space="preserve"> Bloo</w:t>
      </w:r>
      <w:r w:rsidR="00581D77">
        <w:rPr>
          <w:sz w:val="26"/>
          <w:szCs w:val="26"/>
        </w:rPr>
        <w:t xml:space="preserve">d Drive – </w:t>
      </w:r>
      <w:r w:rsidR="008D50AB">
        <w:rPr>
          <w:sz w:val="26"/>
          <w:szCs w:val="26"/>
        </w:rPr>
        <w:t>2/24/23</w:t>
      </w:r>
    </w:p>
    <w:p w:rsidR="00E360A0" w:rsidRDefault="00581D77" w:rsidP="00E360A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Staff Biggest Loser 202</w:t>
      </w:r>
      <w:r w:rsidR="000A68F4">
        <w:rPr>
          <w:sz w:val="26"/>
          <w:szCs w:val="26"/>
        </w:rPr>
        <w:t>3</w:t>
      </w:r>
      <w:r w:rsidR="00E360A0">
        <w:rPr>
          <w:sz w:val="26"/>
          <w:szCs w:val="26"/>
        </w:rPr>
        <w:t xml:space="preserve"> competition results – Overall winner: </w:t>
      </w:r>
      <w:r w:rsidR="000A68F4">
        <w:rPr>
          <w:sz w:val="26"/>
          <w:szCs w:val="26"/>
        </w:rPr>
        <w:t>Brian Gaddis</w:t>
      </w:r>
    </w:p>
    <w:p w:rsidR="000A68F4" w:rsidRPr="00E360A0" w:rsidRDefault="000A68F4" w:rsidP="00E360A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April’s Million Mile Month (29 </w:t>
      </w:r>
      <w:r w:rsidR="00BC788B">
        <w:rPr>
          <w:sz w:val="26"/>
          <w:szCs w:val="26"/>
        </w:rPr>
        <w:t>staff and students participating</w:t>
      </w:r>
      <w:r>
        <w:rPr>
          <w:sz w:val="26"/>
          <w:szCs w:val="26"/>
        </w:rPr>
        <w:t>)</w:t>
      </w:r>
    </w:p>
    <w:p w:rsidR="00DC6D90" w:rsidRPr="000A68F4" w:rsidRDefault="00DC6D90" w:rsidP="000A68F4">
      <w:pPr>
        <w:spacing w:after="0"/>
        <w:rPr>
          <w:sz w:val="26"/>
          <w:szCs w:val="26"/>
        </w:rPr>
      </w:pPr>
    </w:p>
    <w:p w:rsidR="000A68F4" w:rsidRDefault="00BC788B" w:rsidP="000A68F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proofErr w:type="spellStart"/>
      <w:r w:rsidR="00581D77" w:rsidRPr="000A68F4">
        <w:rPr>
          <w:sz w:val="26"/>
          <w:szCs w:val="26"/>
        </w:rPr>
        <w:t>Goodside</w:t>
      </w:r>
      <w:proofErr w:type="spellEnd"/>
      <w:r w:rsidR="00581D77" w:rsidRPr="000A68F4">
        <w:rPr>
          <w:sz w:val="26"/>
          <w:szCs w:val="26"/>
        </w:rPr>
        <w:t xml:space="preserve"> Health program </w:t>
      </w:r>
      <w:r>
        <w:rPr>
          <w:sz w:val="26"/>
          <w:szCs w:val="26"/>
        </w:rPr>
        <w:t xml:space="preserve">was </w:t>
      </w:r>
      <w:r w:rsidR="000A68F4" w:rsidRPr="000A68F4">
        <w:rPr>
          <w:sz w:val="26"/>
          <w:szCs w:val="26"/>
        </w:rPr>
        <w:t>implemented this year in our nurses’ clinics</w:t>
      </w:r>
      <w:r w:rsidR="00581D77" w:rsidRPr="000A68F4">
        <w:rPr>
          <w:sz w:val="26"/>
          <w:szCs w:val="26"/>
        </w:rPr>
        <w:t xml:space="preserve">. We </w:t>
      </w:r>
      <w:r w:rsidR="000A68F4" w:rsidRPr="000A68F4">
        <w:rPr>
          <w:sz w:val="26"/>
          <w:szCs w:val="26"/>
        </w:rPr>
        <w:t>were</w:t>
      </w:r>
      <w:r w:rsidR="00581D77" w:rsidRPr="000A68F4">
        <w:rPr>
          <w:sz w:val="26"/>
          <w:szCs w:val="26"/>
        </w:rPr>
        <w:t xml:space="preserve"> able to offer healthcare to our students</w:t>
      </w:r>
      <w:r w:rsidR="000A68F4" w:rsidRPr="000A68F4">
        <w:rPr>
          <w:sz w:val="26"/>
          <w:szCs w:val="26"/>
        </w:rPr>
        <w:t xml:space="preserve"> and staff</w:t>
      </w:r>
      <w:r w:rsidR="00581D77" w:rsidRPr="000A68F4">
        <w:rPr>
          <w:sz w:val="26"/>
          <w:szCs w:val="26"/>
        </w:rPr>
        <w:t xml:space="preserve"> through zoom appointments in the nurses</w:t>
      </w:r>
      <w:r w:rsidR="000A68F4" w:rsidRPr="000A68F4">
        <w:rPr>
          <w:sz w:val="26"/>
          <w:szCs w:val="26"/>
        </w:rPr>
        <w:t>’</w:t>
      </w:r>
      <w:r w:rsidR="00581D77" w:rsidRPr="000A68F4">
        <w:rPr>
          <w:sz w:val="26"/>
          <w:szCs w:val="26"/>
        </w:rPr>
        <w:t xml:space="preserve"> offices</w:t>
      </w:r>
      <w:r w:rsidR="000A68F4" w:rsidRPr="000A68F4">
        <w:rPr>
          <w:sz w:val="26"/>
          <w:szCs w:val="26"/>
        </w:rPr>
        <w:t xml:space="preserve">. Testing for flu, </w:t>
      </w:r>
      <w:proofErr w:type="spellStart"/>
      <w:r w:rsidR="000A68F4" w:rsidRPr="000A68F4">
        <w:rPr>
          <w:sz w:val="26"/>
          <w:szCs w:val="26"/>
        </w:rPr>
        <w:t>covid</w:t>
      </w:r>
      <w:proofErr w:type="spellEnd"/>
      <w:r w:rsidR="000A68F4" w:rsidRPr="000A68F4">
        <w:rPr>
          <w:sz w:val="26"/>
          <w:szCs w:val="26"/>
        </w:rPr>
        <w:t xml:space="preserve">, and strep was available, and prescriptions were called out if needed. </w:t>
      </w:r>
      <w:r w:rsidR="000A68F4">
        <w:rPr>
          <w:sz w:val="26"/>
          <w:szCs w:val="26"/>
        </w:rPr>
        <w:t>Our clinics reported 107 appointments completed as of 4/13/23.</w:t>
      </w:r>
    </w:p>
    <w:p w:rsidR="000A68F4" w:rsidRPr="000A68F4" w:rsidRDefault="000A68F4" w:rsidP="000A68F4">
      <w:pPr>
        <w:pStyle w:val="ListParagraph"/>
        <w:rPr>
          <w:sz w:val="26"/>
          <w:szCs w:val="26"/>
        </w:rPr>
      </w:pPr>
    </w:p>
    <w:p w:rsidR="000A68F4" w:rsidRPr="000A68F4" w:rsidRDefault="000A68F4" w:rsidP="000A68F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COVID-19 update for the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school year: </w:t>
      </w:r>
      <w:r w:rsidR="00E45A06">
        <w:rPr>
          <w:sz w:val="26"/>
          <w:szCs w:val="26"/>
        </w:rPr>
        <w:t>55</w:t>
      </w:r>
      <w:r>
        <w:rPr>
          <w:sz w:val="26"/>
          <w:szCs w:val="26"/>
        </w:rPr>
        <w:t xml:space="preserve"> confirmed cases as of 4/13/2</w:t>
      </w:r>
      <w:r w:rsidR="00E45A06">
        <w:rPr>
          <w:sz w:val="26"/>
          <w:szCs w:val="26"/>
        </w:rPr>
        <w:t>3</w:t>
      </w:r>
    </w:p>
    <w:p w:rsidR="00E360A0" w:rsidRDefault="00E360A0" w:rsidP="00E360A0">
      <w:pPr>
        <w:pStyle w:val="ListParagraph"/>
        <w:spacing w:after="0"/>
        <w:rPr>
          <w:sz w:val="26"/>
          <w:szCs w:val="26"/>
        </w:rPr>
      </w:pPr>
    </w:p>
    <w:p w:rsidR="00C02604" w:rsidRPr="00C02604" w:rsidRDefault="00685853" w:rsidP="00C0260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02604">
        <w:rPr>
          <w:sz w:val="26"/>
          <w:szCs w:val="26"/>
        </w:rPr>
        <w:t>The committee reviewed and approved the SHAC Year in Review</w:t>
      </w:r>
      <w:r w:rsidR="00581D77">
        <w:rPr>
          <w:sz w:val="26"/>
          <w:szCs w:val="26"/>
        </w:rPr>
        <w:t xml:space="preserve"> 202</w:t>
      </w:r>
      <w:r w:rsidR="00E45A06">
        <w:rPr>
          <w:sz w:val="26"/>
          <w:szCs w:val="26"/>
        </w:rPr>
        <w:t>2</w:t>
      </w:r>
      <w:r w:rsidR="00581D77">
        <w:rPr>
          <w:sz w:val="26"/>
          <w:szCs w:val="26"/>
        </w:rPr>
        <w:t>-202</w:t>
      </w:r>
      <w:r w:rsidR="00E45A06">
        <w:rPr>
          <w:sz w:val="26"/>
          <w:szCs w:val="26"/>
        </w:rPr>
        <w:t>3</w:t>
      </w:r>
      <w:r w:rsidRPr="00C02604">
        <w:rPr>
          <w:sz w:val="26"/>
          <w:szCs w:val="26"/>
        </w:rPr>
        <w:t xml:space="preserve"> to be submitted to the School Board at the </w:t>
      </w:r>
      <w:r w:rsidR="00DC6D90">
        <w:rPr>
          <w:sz w:val="26"/>
          <w:szCs w:val="26"/>
        </w:rPr>
        <w:t>April School B</w:t>
      </w:r>
      <w:r w:rsidRPr="00C02604">
        <w:rPr>
          <w:sz w:val="26"/>
          <w:szCs w:val="26"/>
        </w:rPr>
        <w:t>oard meeting.</w:t>
      </w:r>
    </w:p>
    <w:p w:rsidR="00C02604" w:rsidRPr="00C02604" w:rsidRDefault="00C02604" w:rsidP="00C02604">
      <w:pPr>
        <w:spacing w:after="0"/>
        <w:rPr>
          <w:sz w:val="26"/>
          <w:szCs w:val="26"/>
        </w:rPr>
      </w:pPr>
    </w:p>
    <w:p w:rsidR="00A36507" w:rsidRPr="00C02604" w:rsidRDefault="00861B95" w:rsidP="00C02604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C02604">
        <w:rPr>
          <w:sz w:val="26"/>
          <w:szCs w:val="26"/>
        </w:rPr>
        <w:t>Upcoming events were announced, including:</w:t>
      </w:r>
      <w:r w:rsidR="000618F9">
        <w:rPr>
          <w:sz w:val="26"/>
          <w:szCs w:val="26"/>
        </w:rPr>
        <w:t xml:space="preserve"> </w:t>
      </w:r>
      <w:r w:rsidR="00E45A06">
        <w:rPr>
          <w:sz w:val="26"/>
          <w:szCs w:val="26"/>
        </w:rPr>
        <w:t xml:space="preserve">CPR training for graduating seniors </w:t>
      </w:r>
      <w:r w:rsidR="00E45A06">
        <w:rPr>
          <w:sz w:val="26"/>
          <w:szCs w:val="26"/>
        </w:rPr>
        <w:t xml:space="preserve">5/4/23, </w:t>
      </w:r>
      <w:r w:rsidR="00685853" w:rsidRPr="00C02604">
        <w:rPr>
          <w:sz w:val="26"/>
          <w:szCs w:val="26"/>
        </w:rPr>
        <w:t>S</w:t>
      </w:r>
      <w:r w:rsidR="000618F9">
        <w:rPr>
          <w:sz w:val="26"/>
          <w:szCs w:val="26"/>
        </w:rPr>
        <w:t>pring Immunization Clinic</w:t>
      </w:r>
      <w:r w:rsidR="00581D77">
        <w:rPr>
          <w:sz w:val="26"/>
          <w:szCs w:val="26"/>
        </w:rPr>
        <w:t xml:space="preserve"> 5/</w:t>
      </w:r>
      <w:r w:rsidR="00E45A06">
        <w:rPr>
          <w:sz w:val="26"/>
          <w:szCs w:val="26"/>
        </w:rPr>
        <w:t>8</w:t>
      </w:r>
      <w:r w:rsidR="00581D77">
        <w:rPr>
          <w:sz w:val="26"/>
          <w:szCs w:val="26"/>
        </w:rPr>
        <w:t>/2</w:t>
      </w:r>
      <w:r w:rsidR="00E45A06">
        <w:rPr>
          <w:sz w:val="26"/>
          <w:szCs w:val="26"/>
        </w:rPr>
        <w:t>3</w:t>
      </w:r>
      <w:r w:rsidR="00581D77">
        <w:rPr>
          <w:sz w:val="26"/>
          <w:szCs w:val="26"/>
        </w:rPr>
        <w:t>;</w:t>
      </w:r>
      <w:r w:rsidR="00DC6D90">
        <w:rPr>
          <w:sz w:val="26"/>
          <w:szCs w:val="26"/>
        </w:rPr>
        <w:t xml:space="preserve"> </w:t>
      </w:r>
      <w:r w:rsidR="000618F9" w:rsidRPr="00C02604">
        <w:rPr>
          <w:sz w:val="26"/>
          <w:szCs w:val="26"/>
        </w:rPr>
        <w:t>Staff B12</w:t>
      </w:r>
      <w:r w:rsidR="00581D77">
        <w:rPr>
          <w:sz w:val="26"/>
          <w:szCs w:val="26"/>
        </w:rPr>
        <w:t>/</w:t>
      </w:r>
      <w:proofErr w:type="spellStart"/>
      <w:r w:rsidR="00581D77">
        <w:rPr>
          <w:sz w:val="26"/>
          <w:szCs w:val="26"/>
        </w:rPr>
        <w:t>Lipo</w:t>
      </w:r>
      <w:proofErr w:type="spellEnd"/>
      <w:r w:rsidR="000618F9" w:rsidRPr="00C02604">
        <w:rPr>
          <w:sz w:val="26"/>
          <w:szCs w:val="26"/>
        </w:rPr>
        <w:t xml:space="preserve"> Shots on </w:t>
      </w:r>
      <w:r w:rsidR="00581D77">
        <w:rPr>
          <w:sz w:val="26"/>
          <w:szCs w:val="26"/>
        </w:rPr>
        <w:t>5/</w:t>
      </w:r>
      <w:r w:rsidR="00E45A06">
        <w:rPr>
          <w:sz w:val="26"/>
          <w:szCs w:val="26"/>
        </w:rPr>
        <w:t>8</w:t>
      </w:r>
      <w:r w:rsidR="00581D77">
        <w:rPr>
          <w:sz w:val="26"/>
          <w:szCs w:val="26"/>
        </w:rPr>
        <w:t>/2</w:t>
      </w:r>
      <w:r w:rsidR="00E45A06">
        <w:rPr>
          <w:sz w:val="26"/>
          <w:szCs w:val="26"/>
        </w:rPr>
        <w:t>3</w:t>
      </w:r>
      <w:r w:rsidR="00581D77">
        <w:rPr>
          <w:sz w:val="26"/>
          <w:szCs w:val="26"/>
        </w:rPr>
        <w:t>, 6/</w:t>
      </w:r>
      <w:r w:rsidR="007A57DA">
        <w:rPr>
          <w:sz w:val="26"/>
          <w:szCs w:val="26"/>
        </w:rPr>
        <w:t>14</w:t>
      </w:r>
      <w:r w:rsidR="00581D77">
        <w:rPr>
          <w:sz w:val="26"/>
          <w:szCs w:val="26"/>
        </w:rPr>
        <w:t>/2</w:t>
      </w:r>
      <w:r w:rsidR="00E45A06">
        <w:rPr>
          <w:sz w:val="26"/>
          <w:szCs w:val="26"/>
        </w:rPr>
        <w:t>3</w:t>
      </w:r>
      <w:r w:rsidR="00581D77">
        <w:rPr>
          <w:sz w:val="26"/>
          <w:szCs w:val="26"/>
        </w:rPr>
        <w:t>, and 7/</w:t>
      </w:r>
      <w:r w:rsidR="007A57DA">
        <w:rPr>
          <w:sz w:val="26"/>
          <w:szCs w:val="26"/>
        </w:rPr>
        <w:t>12</w:t>
      </w:r>
      <w:r w:rsidR="00581D77">
        <w:rPr>
          <w:sz w:val="26"/>
          <w:szCs w:val="26"/>
        </w:rPr>
        <w:t>/2</w:t>
      </w:r>
      <w:r w:rsidR="00E45A06">
        <w:rPr>
          <w:sz w:val="26"/>
          <w:szCs w:val="26"/>
        </w:rPr>
        <w:t>3</w:t>
      </w:r>
      <w:r w:rsidR="00581D77">
        <w:rPr>
          <w:sz w:val="26"/>
          <w:szCs w:val="26"/>
        </w:rPr>
        <w:t>;</w:t>
      </w:r>
      <w:r w:rsidR="00C01DAB" w:rsidRPr="00C02604">
        <w:rPr>
          <w:sz w:val="26"/>
          <w:szCs w:val="26"/>
        </w:rPr>
        <w:t xml:space="preserve"> </w:t>
      </w:r>
      <w:r w:rsidR="00BC788B">
        <w:rPr>
          <w:sz w:val="26"/>
          <w:szCs w:val="26"/>
        </w:rPr>
        <w:t>Carter Blood Drive 4/26/23</w:t>
      </w:r>
      <w:bookmarkStart w:id="0" w:name="_GoBack"/>
      <w:bookmarkEnd w:id="0"/>
    </w:p>
    <w:p w:rsidR="00076FBB" w:rsidRPr="008C758A" w:rsidRDefault="00076FBB" w:rsidP="00076FBB">
      <w:pPr>
        <w:rPr>
          <w:b/>
        </w:rPr>
      </w:pPr>
    </w:p>
    <w:sectPr w:rsidR="00076FBB" w:rsidRPr="008C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B40"/>
    <w:multiLevelType w:val="hybridMultilevel"/>
    <w:tmpl w:val="934C5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36"/>
    <w:rsid w:val="000618F9"/>
    <w:rsid w:val="00076FBB"/>
    <w:rsid w:val="000A68F4"/>
    <w:rsid w:val="00111B30"/>
    <w:rsid w:val="00207205"/>
    <w:rsid w:val="002A7E27"/>
    <w:rsid w:val="002B7062"/>
    <w:rsid w:val="002D18E6"/>
    <w:rsid w:val="002F3736"/>
    <w:rsid w:val="003C75CA"/>
    <w:rsid w:val="004068BD"/>
    <w:rsid w:val="00452E6D"/>
    <w:rsid w:val="00472F8D"/>
    <w:rsid w:val="004C49FE"/>
    <w:rsid w:val="004C75A8"/>
    <w:rsid w:val="00536785"/>
    <w:rsid w:val="00543AF3"/>
    <w:rsid w:val="00581D77"/>
    <w:rsid w:val="00585AE0"/>
    <w:rsid w:val="00631CD2"/>
    <w:rsid w:val="00645457"/>
    <w:rsid w:val="00656EF8"/>
    <w:rsid w:val="00685853"/>
    <w:rsid w:val="006955B3"/>
    <w:rsid w:val="006D7684"/>
    <w:rsid w:val="007A57DA"/>
    <w:rsid w:val="007B4A20"/>
    <w:rsid w:val="0082676D"/>
    <w:rsid w:val="0082760D"/>
    <w:rsid w:val="00861B95"/>
    <w:rsid w:val="00875DB5"/>
    <w:rsid w:val="008A5FEC"/>
    <w:rsid w:val="008C0BCD"/>
    <w:rsid w:val="008C758A"/>
    <w:rsid w:val="008D4257"/>
    <w:rsid w:val="008D50AB"/>
    <w:rsid w:val="009260A2"/>
    <w:rsid w:val="009375F8"/>
    <w:rsid w:val="00947402"/>
    <w:rsid w:val="009828AE"/>
    <w:rsid w:val="00A22D94"/>
    <w:rsid w:val="00A32857"/>
    <w:rsid w:val="00A36507"/>
    <w:rsid w:val="00A7118A"/>
    <w:rsid w:val="00AB676E"/>
    <w:rsid w:val="00AB7CB4"/>
    <w:rsid w:val="00AF30F9"/>
    <w:rsid w:val="00B14EB8"/>
    <w:rsid w:val="00B27D57"/>
    <w:rsid w:val="00B66251"/>
    <w:rsid w:val="00BC788B"/>
    <w:rsid w:val="00C01DAB"/>
    <w:rsid w:val="00C02604"/>
    <w:rsid w:val="00C535D3"/>
    <w:rsid w:val="00C8733E"/>
    <w:rsid w:val="00C95FB0"/>
    <w:rsid w:val="00CF5119"/>
    <w:rsid w:val="00D02CA6"/>
    <w:rsid w:val="00D14DEF"/>
    <w:rsid w:val="00DC6D90"/>
    <w:rsid w:val="00E0051E"/>
    <w:rsid w:val="00E04328"/>
    <w:rsid w:val="00E360A0"/>
    <w:rsid w:val="00E45A06"/>
    <w:rsid w:val="00E75A64"/>
    <w:rsid w:val="00E81108"/>
    <w:rsid w:val="00ED7582"/>
    <w:rsid w:val="00EF1C3A"/>
    <w:rsid w:val="00F23E75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54EC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2018-04-20T15:33:00Z</cp:lastPrinted>
  <dcterms:created xsi:type="dcterms:W3CDTF">2023-04-14T15:53:00Z</dcterms:created>
  <dcterms:modified xsi:type="dcterms:W3CDTF">2023-04-14T15:53:00Z</dcterms:modified>
</cp:coreProperties>
</file>