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0683" w14:textId="77777777" w:rsidR="005212AB" w:rsidRPr="00D42C5A" w:rsidRDefault="002F3736" w:rsidP="002F3736">
      <w:pPr>
        <w:spacing w:after="0"/>
        <w:jc w:val="center"/>
        <w:rPr>
          <w:b/>
          <w:sz w:val="24"/>
          <w:szCs w:val="24"/>
        </w:rPr>
      </w:pPr>
      <w:r w:rsidRPr="00D42C5A">
        <w:rPr>
          <w:b/>
          <w:sz w:val="24"/>
          <w:szCs w:val="24"/>
        </w:rPr>
        <w:t>Ore City ISD School Health Advisory Council</w:t>
      </w:r>
    </w:p>
    <w:p w14:paraId="10897B47" w14:textId="451B3550" w:rsidR="002F3736" w:rsidRPr="00D42C5A" w:rsidRDefault="00B27D57" w:rsidP="002F3736">
      <w:pPr>
        <w:spacing w:after="0"/>
        <w:jc w:val="center"/>
        <w:rPr>
          <w:b/>
          <w:sz w:val="24"/>
          <w:szCs w:val="24"/>
        </w:rPr>
      </w:pPr>
      <w:r w:rsidRPr="00D42C5A">
        <w:rPr>
          <w:b/>
          <w:sz w:val="24"/>
          <w:szCs w:val="24"/>
        </w:rPr>
        <w:t xml:space="preserve">Minutes from </w:t>
      </w:r>
      <w:r w:rsidR="00FB2A6E" w:rsidRPr="00D42C5A">
        <w:rPr>
          <w:b/>
          <w:sz w:val="24"/>
          <w:szCs w:val="24"/>
        </w:rPr>
        <w:t>February</w:t>
      </w:r>
      <w:r w:rsidRPr="00D42C5A">
        <w:rPr>
          <w:b/>
          <w:sz w:val="24"/>
          <w:szCs w:val="24"/>
        </w:rPr>
        <w:t xml:space="preserve"> </w:t>
      </w:r>
      <w:r w:rsidR="00BC0E67">
        <w:rPr>
          <w:b/>
          <w:sz w:val="24"/>
          <w:szCs w:val="24"/>
        </w:rPr>
        <w:t>8</w:t>
      </w:r>
      <w:r w:rsidR="00892786" w:rsidRPr="00D42C5A">
        <w:rPr>
          <w:b/>
          <w:sz w:val="24"/>
          <w:szCs w:val="24"/>
        </w:rPr>
        <w:t>, 202</w:t>
      </w:r>
      <w:r w:rsidR="00BC0E67">
        <w:rPr>
          <w:b/>
          <w:sz w:val="24"/>
          <w:szCs w:val="24"/>
        </w:rPr>
        <w:t>4</w:t>
      </w:r>
    </w:p>
    <w:p w14:paraId="054B024D" w14:textId="77777777" w:rsidR="002F3736" w:rsidRPr="00D42C5A" w:rsidRDefault="002F3736" w:rsidP="002F3736">
      <w:pPr>
        <w:spacing w:after="0"/>
        <w:jc w:val="center"/>
        <w:rPr>
          <w:b/>
          <w:sz w:val="24"/>
          <w:szCs w:val="24"/>
        </w:rPr>
      </w:pPr>
    </w:p>
    <w:p w14:paraId="29A3FD98" w14:textId="0BE6DAA3" w:rsidR="002F3736" w:rsidRPr="00D42C5A" w:rsidRDefault="002F3736" w:rsidP="002F3736">
      <w:pPr>
        <w:rPr>
          <w:sz w:val="24"/>
          <w:szCs w:val="24"/>
        </w:rPr>
      </w:pPr>
      <w:r w:rsidRPr="00D42C5A">
        <w:rPr>
          <w:sz w:val="24"/>
          <w:szCs w:val="24"/>
        </w:rPr>
        <w:t>The Ore City ISD SHAC m</w:t>
      </w:r>
      <w:r w:rsidR="00076FBB" w:rsidRPr="00D42C5A">
        <w:rPr>
          <w:sz w:val="24"/>
          <w:szCs w:val="24"/>
        </w:rPr>
        <w:t>et on</w:t>
      </w:r>
      <w:r w:rsidR="00B27D57" w:rsidRPr="00D42C5A">
        <w:rPr>
          <w:sz w:val="24"/>
          <w:szCs w:val="24"/>
        </w:rPr>
        <w:t xml:space="preserve"> Thur</w:t>
      </w:r>
      <w:r w:rsidR="00A32857" w:rsidRPr="00D42C5A">
        <w:rPr>
          <w:sz w:val="24"/>
          <w:szCs w:val="24"/>
        </w:rPr>
        <w:t xml:space="preserve">sday, </w:t>
      </w:r>
      <w:r w:rsidR="00892786" w:rsidRPr="00D42C5A">
        <w:rPr>
          <w:sz w:val="24"/>
          <w:szCs w:val="24"/>
        </w:rPr>
        <w:t xml:space="preserve">February </w:t>
      </w:r>
      <w:r w:rsidR="00BC0E67">
        <w:rPr>
          <w:sz w:val="24"/>
          <w:szCs w:val="24"/>
        </w:rPr>
        <w:t>8</w:t>
      </w:r>
      <w:r w:rsidR="00892786" w:rsidRPr="00D42C5A">
        <w:rPr>
          <w:sz w:val="24"/>
          <w:szCs w:val="24"/>
        </w:rPr>
        <w:t>, 202</w:t>
      </w:r>
      <w:r w:rsidR="00BC0E67">
        <w:rPr>
          <w:sz w:val="24"/>
          <w:szCs w:val="24"/>
        </w:rPr>
        <w:t>4</w:t>
      </w:r>
      <w:r w:rsidR="004068BD" w:rsidRPr="00D42C5A">
        <w:rPr>
          <w:sz w:val="24"/>
          <w:szCs w:val="24"/>
        </w:rPr>
        <w:t>,</w:t>
      </w:r>
      <w:r w:rsidR="00076FBB" w:rsidRPr="00D42C5A">
        <w:rPr>
          <w:sz w:val="24"/>
          <w:szCs w:val="24"/>
        </w:rPr>
        <w:t xml:space="preserve"> </w:t>
      </w:r>
      <w:r w:rsidRPr="00D42C5A">
        <w:rPr>
          <w:sz w:val="24"/>
          <w:szCs w:val="24"/>
        </w:rPr>
        <w:t xml:space="preserve">at 4:00pm in the </w:t>
      </w:r>
      <w:r w:rsidR="00BC0E67">
        <w:rPr>
          <w:sz w:val="24"/>
          <w:szCs w:val="24"/>
        </w:rPr>
        <w:t>Board Room</w:t>
      </w:r>
      <w:r w:rsidRPr="00D42C5A">
        <w:rPr>
          <w:sz w:val="24"/>
          <w:szCs w:val="24"/>
        </w:rPr>
        <w:t>. Those p</w:t>
      </w:r>
      <w:r w:rsidR="00A32857" w:rsidRPr="00D42C5A">
        <w:rPr>
          <w:sz w:val="24"/>
          <w:szCs w:val="24"/>
        </w:rPr>
        <w:t xml:space="preserve">resent </w:t>
      </w:r>
      <w:r w:rsidR="008C758A" w:rsidRPr="00D42C5A">
        <w:rPr>
          <w:sz w:val="24"/>
          <w:szCs w:val="24"/>
        </w:rPr>
        <w:t>included:</w:t>
      </w:r>
      <w:r w:rsidR="00A32857" w:rsidRPr="00D42C5A">
        <w:rPr>
          <w:sz w:val="24"/>
          <w:szCs w:val="24"/>
        </w:rPr>
        <w:t xml:space="preserve"> Mindy Hamilton</w:t>
      </w:r>
      <w:r w:rsidR="00F95369" w:rsidRPr="00D42C5A">
        <w:rPr>
          <w:sz w:val="24"/>
          <w:szCs w:val="24"/>
        </w:rPr>
        <w:t xml:space="preserve">, </w:t>
      </w:r>
      <w:r w:rsidR="00AA6B1E" w:rsidRPr="00D42C5A">
        <w:rPr>
          <w:sz w:val="24"/>
          <w:szCs w:val="24"/>
        </w:rPr>
        <w:t>Rebecca Williams</w:t>
      </w:r>
      <w:r w:rsidR="0084397B" w:rsidRPr="00D42C5A">
        <w:rPr>
          <w:sz w:val="24"/>
          <w:szCs w:val="24"/>
        </w:rPr>
        <w:t xml:space="preserve">, </w:t>
      </w:r>
      <w:r w:rsidR="00BC0E67">
        <w:rPr>
          <w:sz w:val="24"/>
          <w:szCs w:val="24"/>
        </w:rPr>
        <w:t>Rachel Evers</w:t>
      </w:r>
      <w:r w:rsidR="00A675A0" w:rsidRPr="00D42C5A">
        <w:rPr>
          <w:sz w:val="24"/>
          <w:szCs w:val="24"/>
        </w:rPr>
        <w:t xml:space="preserve">, Beau Vincent, Chad Miller, </w:t>
      </w:r>
      <w:r w:rsidR="00BC0E67">
        <w:rPr>
          <w:sz w:val="24"/>
          <w:szCs w:val="24"/>
        </w:rPr>
        <w:t xml:space="preserve">Amy </w:t>
      </w:r>
      <w:proofErr w:type="spellStart"/>
      <w:r w:rsidR="00BC0E67">
        <w:rPr>
          <w:sz w:val="24"/>
          <w:szCs w:val="24"/>
        </w:rPr>
        <w:t>McFatridge</w:t>
      </w:r>
      <w:proofErr w:type="spellEnd"/>
      <w:r w:rsidR="00A675A0" w:rsidRPr="00D42C5A">
        <w:rPr>
          <w:sz w:val="24"/>
          <w:szCs w:val="24"/>
        </w:rPr>
        <w:t xml:space="preserve">, </w:t>
      </w:r>
      <w:r w:rsidR="00BC0E67">
        <w:rPr>
          <w:sz w:val="24"/>
          <w:szCs w:val="24"/>
        </w:rPr>
        <w:t>Rachel Perez</w:t>
      </w:r>
      <w:r w:rsidR="00A675A0" w:rsidRPr="00D42C5A">
        <w:rPr>
          <w:sz w:val="24"/>
          <w:szCs w:val="24"/>
        </w:rPr>
        <w:t xml:space="preserve">, </w:t>
      </w:r>
      <w:r w:rsidR="00BC0E67">
        <w:rPr>
          <w:sz w:val="24"/>
          <w:szCs w:val="24"/>
        </w:rPr>
        <w:t xml:space="preserve">Sarah Lange, </w:t>
      </w:r>
      <w:r w:rsidR="00A675A0" w:rsidRPr="00D42C5A">
        <w:rPr>
          <w:sz w:val="24"/>
          <w:szCs w:val="24"/>
        </w:rPr>
        <w:t>and Rhonda Randall</w:t>
      </w:r>
      <w:r w:rsidRPr="00D42C5A">
        <w:rPr>
          <w:sz w:val="24"/>
          <w:szCs w:val="24"/>
        </w:rPr>
        <w:t>.</w:t>
      </w:r>
      <w:r w:rsidR="00FD03D2" w:rsidRPr="00D42C5A">
        <w:rPr>
          <w:sz w:val="24"/>
          <w:szCs w:val="24"/>
        </w:rPr>
        <w:t xml:space="preserve"> The m</w:t>
      </w:r>
      <w:r w:rsidR="00B27D57" w:rsidRPr="00D42C5A">
        <w:rPr>
          <w:sz w:val="24"/>
          <w:szCs w:val="24"/>
        </w:rPr>
        <w:t>eeting agenda and minutes from th</w:t>
      </w:r>
      <w:r w:rsidR="0084397B" w:rsidRPr="00D42C5A">
        <w:rPr>
          <w:sz w:val="24"/>
          <w:szCs w:val="24"/>
        </w:rPr>
        <w:t xml:space="preserve">e previous meeting on </w:t>
      </w:r>
      <w:r w:rsidR="00892786" w:rsidRPr="00D42C5A">
        <w:rPr>
          <w:sz w:val="24"/>
          <w:szCs w:val="24"/>
        </w:rPr>
        <w:t xml:space="preserve">December </w:t>
      </w:r>
      <w:r w:rsidR="00BC0E67">
        <w:rPr>
          <w:sz w:val="24"/>
          <w:szCs w:val="24"/>
        </w:rPr>
        <w:t>7</w:t>
      </w:r>
      <w:r w:rsidR="00892786" w:rsidRPr="00D42C5A">
        <w:rPr>
          <w:sz w:val="24"/>
          <w:szCs w:val="24"/>
        </w:rPr>
        <w:t>, 202</w:t>
      </w:r>
      <w:r w:rsidR="00BC0E67">
        <w:rPr>
          <w:sz w:val="24"/>
          <w:szCs w:val="24"/>
        </w:rPr>
        <w:t>3</w:t>
      </w:r>
      <w:r w:rsidR="00B27D57" w:rsidRPr="00D42C5A">
        <w:rPr>
          <w:sz w:val="24"/>
          <w:szCs w:val="24"/>
        </w:rPr>
        <w:t>, were handed out and reviewed.</w:t>
      </w:r>
    </w:p>
    <w:p w14:paraId="13447DD9" w14:textId="76917B38" w:rsidR="00AA6B1E" w:rsidRPr="00BC0E67" w:rsidRDefault="00BC0E67" w:rsidP="0090784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 </w:t>
      </w:r>
      <w:r w:rsidR="000C1692">
        <w:rPr>
          <w:sz w:val="24"/>
          <w:szCs w:val="24"/>
        </w:rPr>
        <w:t>handout</w:t>
      </w:r>
      <w:r>
        <w:rPr>
          <w:sz w:val="24"/>
          <w:szCs w:val="24"/>
        </w:rPr>
        <w:t xml:space="preserve"> concerning the Senate Bill (SB) 1506</w:t>
      </w:r>
      <w:r w:rsidR="000C1692">
        <w:rPr>
          <w:sz w:val="24"/>
          <w:szCs w:val="24"/>
        </w:rPr>
        <w:t xml:space="preserve"> was given to the committee</w:t>
      </w:r>
      <w:r>
        <w:rPr>
          <w:sz w:val="24"/>
          <w:szCs w:val="24"/>
        </w:rPr>
        <w:t>.</w:t>
      </w:r>
      <w:r w:rsidRPr="00BC0E67">
        <w:rPr>
          <w:rFonts w:ascii="Helvetica" w:hAnsi="Helvetica" w:cs="Helvetica"/>
          <w:color w:val="0A0A0A"/>
          <w:shd w:val="clear" w:color="auto" w:fill="FEFEFE"/>
        </w:rPr>
        <w:t xml:space="preserve"> </w:t>
      </w:r>
      <w:r>
        <w:rPr>
          <w:rFonts w:cstheme="minorHAnsi"/>
          <w:color w:val="0A0A0A"/>
          <w:sz w:val="24"/>
          <w:szCs w:val="24"/>
          <w:shd w:val="clear" w:color="auto" w:fill="FEFEFE"/>
        </w:rPr>
        <w:t xml:space="preserve">This </w:t>
      </w:r>
      <w:r w:rsidR="00907CE6">
        <w:rPr>
          <w:rFonts w:cstheme="minorHAnsi"/>
          <w:color w:val="0A0A0A"/>
          <w:sz w:val="24"/>
          <w:szCs w:val="24"/>
          <w:shd w:val="clear" w:color="auto" w:fill="FEFEFE"/>
        </w:rPr>
        <w:t>bill</w:t>
      </w:r>
      <w:r w:rsidRPr="00BC0E67">
        <w:rPr>
          <w:rFonts w:cstheme="minorHAnsi"/>
          <w:color w:val="0A0A0A"/>
          <w:sz w:val="24"/>
          <w:szCs w:val="24"/>
          <w:shd w:val="clear" w:color="auto" w:fill="FEFEFE"/>
        </w:rPr>
        <w:t xml:space="preserve"> requir</w:t>
      </w:r>
      <w:r w:rsidR="00907CE6">
        <w:rPr>
          <w:rFonts w:cstheme="minorHAnsi"/>
          <w:color w:val="0A0A0A"/>
          <w:sz w:val="24"/>
          <w:szCs w:val="24"/>
          <w:shd w:val="clear" w:color="auto" w:fill="FEFEFE"/>
        </w:rPr>
        <w:t>es</w:t>
      </w:r>
      <w:r w:rsidRPr="00BC0E67">
        <w:rPr>
          <w:rFonts w:cstheme="minorHAnsi"/>
          <w:color w:val="0A0A0A"/>
          <w:sz w:val="24"/>
          <w:szCs w:val="24"/>
          <w:shd w:val="clear" w:color="auto" w:fill="FEFEFE"/>
        </w:rPr>
        <w:t xml:space="preserve"> TEA to adopt and post a form on the agency’s website to be used in submitting a seizure management and treatment plan to a student’s school that includes a specific list of information and the signatures of the student’s parent or guardian and the physician responsible for the seizure treatment.</w:t>
      </w:r>
      <w:r w:rsidR="00907CE6">
        <w:rPr>
          <w:rFonts w:cstheme="minorHAnsi"/>
          <w:color w:val="0A0A0A"/>
          <w:sz w:val="24"/>
          <w:szCs w:val="24"/>
          <w:shd w:val="clear" w:color="auto" w:fill="FEFEFE"/>
        </w:rPr>
        <w:t xml:space="preserve"> Parents can also access this form on the OCISD website on the </w:t>
      </w:r>
      <w:proofErr w:type="gramStart"/>
      <w:r w:rsidR="00907CE6">
        <w:rPr>
          <w:rFonts w:cstheme="minorHAnsi"/>
          <w:color w:val="0A0A0A"/>
          <w:sz w:val="24"/>
          <w:szCs w:val="24"/>
          <w:shd w:val="clear" w:color="auto" w:fill="FEFEFE"/>
        </w:rPr>
        <w:t>Health</w:t>
      </w:r>
      <w:proofErr w:type="gramEnd"/>
      <w:r w:rsidR="00907CE6">
        <w:rPr>
          <w:rFonts w:cstheme="minorHAnsi"/>
          <w:color w:val="0A0A0A"/>
          <w:sz w:val="24"/>
          <w:szCs w:val="24"/>
          <w:shd w:val="clear" w:color="auto" w:fill="FEFEFE"/>
        </w:rPr>
        <w:t xml:space="preserve"> page.</w:t>
      </w:r>
    </w:p>
    <w:p w14:paraId="25ED997A" w14:textId="4D4E72C1" w:rsidR="00AA6B1E" w:rsidRDefault="00CF5119" w:rsidP="00673A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2C5A">
        <w:rPr>
          <w:sz w:val="24"/>
          <w:szCs w:val="24"/>
        </w:rPr>
        <w:t xml:space="preserve">A report was given about </w:t>
      </w:r>
      <w:r w:rsidR="00B27D57" w:rsidRPr="00D42C5A">
        <w:rPr>
          <w:sz w:val="24"/>
          <w:szCs w:val="24"/>
        </w:rPr>
        <w:t xml:space="preserve">the </w:t>
      </w:r>
      <w:r w:rsidR="00673A6E" w:rsidRPr="00D42C5A">
        <w:rPr>
          <w:sz w:val="24"/>
          <w:szCs w:val="24"/>
        </w:rPr>
        <w:t xml:space="preserve">annual district-wide </w:t>
      </w:r>
      <w:r w:rsidR="00907CE6">
        <w:rPr>
          <w:sz w:val="24"/>
          <w:szCs w:val="24"/>
        </w:rPr>
        <w:t>staff health challenge: LIVE WELL 2024</w:t>
      </w:r>
      <w:r w:rsidR="00673A6E" w:rsidRPr="00D42C5A">
        <w:rPr>
          <w:sz w:val="24"/>
          <w:szCs w:val="24"/>
        </w:rPr>
        <w:t xml:space="preserve">. There are </w:t>
      </w:r>
      <w:r w:rsidR="00907CE6">
        <w:rPr>
          <w:sz w:val="24"/>
          <w:szCs w:val="24"/>
        </w:rPr>
        <w:t>34</w:t>
      </w:r>
      <w:r w:rsidR="00AA6B1E" w:rsidRPr="00D42C5A">
        <w:rPr>
          <w:sz w:val="24"/>
          <w:szCs w:val="24"/>
        </w:rPr>
        <w:t xml:space="preserve"> staff members district-wide participating. </w:t>
      </w:r>
      <w:r w:rsidR="00907CE6">
        <w:rPr>
          <w:sz w:val="24"/>
          <w:szCs w:val="24"/>
        </w:rPr>
        <w:t xml:space="preserve">Participants were given a notebook to record weight, food, hydration, and physical activity. Weekly emails are being sent, providing encouragement and helpful information on healthy cooking, exercise, and mental </w:t>
      </w:r>
      <w:r w:rsidR="006058A4">
        <w:rPr>
          <w:sz w:val="24"/>
          <w:szCs w:val="24"/>
        </w:rPr>
        <w:t>health issues. This program will continue until Spring Break.</w:t>
      </w:r>
    </w:p>
    <w:p w14:paraId="55952D8E" w14:textId="66898339" w:rsidR="006058A4" w:rsidRPr="00D42C5A" w:rsidRDefault="006058A4" w:rsidP="00673A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Other reports given included the Jr/Sr meningitis shot clinic, </w:t>
      </w:r>
      <w:proofErr w:type="spellStart"/>
      <w:r>
        <w:rPr>
          <w:sz w:val="24"/>
          <w:szCs w:val="24"/>
        </w:rPr>
        <w:t>LifeVac</w:t>
      </w:r>
      <w:proofErr w:type="spellEnd"/>
      <w:r>
        <w:rPr>
          <w:sz w:val="24"/>
          <w:szCs w:val="24"/>
        </w:rPr>
        <w:t xml:space="preserve"> training video, and </w:t>
      </w:r>
      <w:proofErr w:type="spellStart"/>
      <w:r>
        <w:rPr>
          <w:sz w:val="24"/>
          <w:szCs w:val="24"/>
        </w:rPr>
        <w:t>Goodside</w:t>
      </w:r>
      <w:proofErr w:type="spellEnd"/>
      <w:r>
        <w:rPr>
          <w:sz w:val="24"/>
          <w:szCs w:val="24"/>
        </w:rPr>
        <w:t xml:space="preserve"> Health visits. Ten juniors and seniors received meningitis shots at the shot clinic on February 7; the </w:t>
      </w:r>
      <w:proofErr w:type="spellStart"/>
      <w:r>
        <w:rPr>
          <w:sz w:val="24"/>
          <w:szCs w:val="24"/>
        </w:rPr>
        <w:t>LifeVac</w:t>
      </w:r>
      <w:proofErr w:type="spellEnd"/>
      <w:r>
        <w:rPr>
          <w:sz w:val="24"/>
          <w:szCs w:val="24"/>
        </w:rPr>
        <w:t xml:space="preserve"> choking device training video was emailed to all staff on February 7; and, there have been 146 total </w:t>
      </w:r>
      <w:proofErr w:type="spellStart"/>
      <w:r>
        <w:rPr>
          <w:sz w:val="24"/>
          <w:szCs w:val="24"/>
        </w:rPr>
        <w:t>Goodside</w:t>
      </w:r>
      <w:proofErr w:type="spellEnd"/>
      <w:r>
        <w:rPr>
          <w:sz w:val="24"/>
          <w:szCs w:val="24"/>
        </w:rPr>
        <w:t xml:space="preserve"> Health visits since the beginning of the school year. Eleven of that number </w:t>
      </w:r>
      <w:r w:rsidR="000C1692">
        <w:rPr>
          <w:sz w:val="24"/>
          <w:szCs w:val="24"/>
        </w:rPr>
        <w:t>are</w:t>
      </w:r>
      <w:r>
        <w:rPr>
          <w:sz w:val="24"/>
          <w:szCs w:val="24"/>
        </w:rPr>
        <w:t xml:space="preserve"> staff members.</w:t>
      </w:r>
    </w:p>
    <w:p w14:paraId="78ECF2A9" w14:textId="77777777" w:rsidR="000C1692" w:rsidRDefault="000C1692" w:rsidP="00673A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30</w:t>
      </w:r>
      <w:r w:rsidR="00D42C5A" w:rsidRPr="00D42C5A">
        <w:rPr>
          <w:sz w:val="24"/>
          <w:szCs w:val="24"/>
        </w:rPr>
        <w:t xml:space="preserve"> OCISD students from </w:t>
      </w:r>
      <w:r>
        <w:rPr>
          <w:sz w:val="24"/>
          <w:szCs w:val="24"/>
        </w:rPr>
        <w:t>11</w:t>
      </w:r>
      <w:r w:rsidR="00D42C5A" w:rsidRPr="00D42C5A">
        <w:rPr>
          <w:sz w:val="24"/>
          <w:szCs w:val="24"/>
        </w:rPr>
        <w:t xml:space="preserve"> families were given Christmas gifts with money given by an anonymous donor</w:t>
      </w:r>
      <w:r>
        <w:rPr>
          <w:sz w:val="24"/>
          <w:szCs w:val="24"/>
        </w:rPr>
        <w:t xml:space="preserve">. Everyone involved in the donation, the shopping, the wrapping and the delivering of the gifts were appreciated. </w:t>
      </w:r>
    </w:p>
    <w:p w14:paraId="272594D8" w14:textId="4435B857" w:rsidR="00673A6E" w:rsidRPr="00D42C5A" w:rsidRDefault="000C1692" w:rsidP="00673A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large number of blankets have been donated to our district by </w:t>
      </w:r>
      <w:proofErr w:type="spellStart"/>
      <w:r>
        <w:rPr>
          <w:sz w:val="24"/>
          <w:szCs w:val="24"/>
        </w:rPr>
        <w:t>Hiway</w:t>
      </w:r>
      <w:proofErr w:type="spellEnd"/>
      <w:r>
        <w:rPr>
          <w:sz w:val="24"/>
          <w:szCs w:val="24"/>
        </w:rPr>
        <w:t xml:space="preserve"> 80 Rescue Mission. These blankets will be used to help students, their families and the community stay warm during the rest of winter.</w:t>
      </w:r>
    </w:p>
    <w:p w14:paraId="1CCAF175" w14:textId="7A2A78EF" w:rsidR="000C1692" w:rsidRPr="000C1692" w:rsidRDefault="00861B95" w:rsidP="000C16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2C5A">
        <w:rPr>
          <w:sz w:val="24"/>
          <w:szCs w:val="24"/>
        </w:rPr>
        <w:t xml:space="preserve">Upcoming events were announced, including: </w:t>
      </w:r>
      <w:proofErr w:type="spellStart"/>
      <w:r w:rsidR="000C1692" w:rsidRPr="000C1692">
        <w:rPr>
          <w:sz w:val="24"/>
          <w:szCs w:val="24"/>
        </w:rPr>
        <w:t>StuCo</w:t>
      </w:r>
      <w:proofErr w:type="spellEnd"/>
      <w:r w:rsidR="000C1692" w:rsidRPr="000C1692">
        <w:rPr>
          <w:sz w:val="24"/>
          <w:szCs w:val="24"/>
        </w:rPr>
        <w:t xml:space="preserve"> Carnation Sales for Leukemia and Lymphoma Society at Elementary (2/14), Staff B12/</w:t>
      </w:r>
      <w:proofErr w:type="spellStart"/>
      <w:r w:rsidR="000C1692" w:rsidRPr="000C1692">
        <w:rPr>
          <w:sz w:val="24"/>
          <w:szCs w:val="24"/>
        </w:rPr>
        <w:t>Lipo</w:t>
      </w:r>
      <w:proofErr w:type="spellEnd"/>
      <w:r w:rsidR="000C1692" w:rsidRPr="000C1692">
        <w:rPr>
          <w:sz w:val="24"/>
          <w:szCs w:val="24"/>
        </w:rPr>
        <w:t xml:space="preserve"> Shots (3/6, 4/3, and 5/8), Smiles of Tomorrow Mobile Dentist (4/25, 4/26), </w:t>
      </w:r>
      <w:proofErr w:type="spellStart"/>
      <w:r w:rsidR="000C1692" w:rsidRPr="000C1692">
        <w:rPr>
          <w:sz w:val="24"/>
          <w:szCs w:val="24"/>
        </w:rPr>
        <w:t>StuCo</w:t>
      </w:r>
      <w:proofErr w:type="spellEnd"/>
      <w:r w:rsidR="000C1692" w:rsidRPr="000C1692">
        <w:rPr>
          <w:sz w:val="24"/>
          <w:szCs w:val="24"/>
        </w:rPr>
        <w:t xml:space="preserve"> Blood Drives (2/23, 4/22), PreK, Kinder, 6</w:t>
      </w:r>
      <w:r w:rsidR="000C1692" w:rsidRPr="000C1692">
        <w:rPr>
          <w:sz w:val="24"/>
          <w:szCs w:val="24"/>
          <w:vertAlign w:val="superscript"/>
        </w:rPr>
        <w:t>th</w:t>
      </w:r>
      <w:r w:rsidR="000C1692" w:rsidRPr="000C1692">
        <w:rPr>
          <w:sz w:val="24"/>
          <w:szCs w:val="24"/>
        </w:rPr>
        <w:t xml:space="preserve"> grade Shots (5/8)</w:t>
      </w:r>
    </w:p>
    <w:p w14:paraId="0D455A8A" w14:textId="77777777" w:rsidR="00A36507" w:rsidRPr="00D42C5A" w:rsidRDefault="00A36507" w:rsidP="00076FBB">
      <w:pPr>
        <w:rPr>
          <w:b/>
          <w:sz w:val="24"/>
          <w:szCs w:val="24"/>
        </w:rPr>
      </w:pPr>
    </w:p>
    <w:p w14:paraId="38AF072C" w14:textId="42DB89F4" w:rsidR="007838CC" w:rsidRPr="00D42C5A" w:rsidRDefault="00076FBB" w:rsidP="00076FBB">
      <w:pPr>
        <w:rPr>
          <w:b/>
          <w:sz w:val="24"/>
          <w:szCs w:val="24"/>
        </w:rPr>
      </w:pPr>
      <w:r w:rsidRPr="00D42C5A">
        <w:rPr>
          <w:b/>
          <w:sz w:val="24"/>
          <w:szCs w:val="24"/>
        </w:rPr>
        <w:t xml:space="preserve">The next </w:t>
      </w:r>
      <w:r w:rsidR="00C8733E" w:rsidRPr="00D42C5A">
        <w:rPr>
          <w:b/>
          <w:sz w:val="24"/>
          <w:szCs w:val="24"/>
        </w:rPr>
        <w:t xml:space="preserve">SHAC </w:t>
      </w:r>
      <w:r w:rsidRPr="00D42C5A">
        <w:rPr>
          <w:b/>
          <w:sz w:val="24"/>
          <w:szCs w:val="24"/>
        </w:rPr>
        <w:t>meetin</w:t>
      </w:r>
      <w:r w:rsidR="00A36507" w:rsidRPr="00D42C5A">
        <w:rPr>
          <w:b/>
          <w:sz w:val="24"/>
          <w:szCs w:val="24"/>
        </w:rPr>
        <w:t xml:space="preserve">g was set for </w:t>
      </w:r>
      <w:r w:rsidR="00645457" w:rsidRPr="00D42C5A">
        <w:rPr>
          <w:b/>
          <w:sz w:val="24"/>
          <w:szCs w:val="24"/>
        </w:rPr>
        <w:t>T</w:t>
      </w:r>
      <w:r w:rsidR="004851EC" w:rsidRPr="00D42C5A">
        <w:rPr>
          <w:b/>
          <w:sz w:val="24"/>
          <w:szCs w:val="24"/>
        </w:rPr>
        <w:t>hurs</w:t>
      </w:r>
      <w:r w:rsidR="00645457" w:rsidRPr="00D42C5A">
        <w:rPr>
          <w:b/>
          <w:sz w:val="24"/>
          <w:szCs w:val="24"/>
        </w:rPr>
        <w:t xml:space="preserve">day, </w:t>
      </w:r>
      <w:r w:rsidR="009E20A3" w:rsidRPr="00D42C5A">
        <w:rPr>
          <w:b/>
          <w:sz w:val="24"/>
          <w:szCs w:val="24"/>
        </w:rPr>
        <w:t xml:space="preserve">April </w:t>
      </w:r>
      <w:r w:rsidR="00D42C5A" w:rsidRPr="00D42C5A">
        <w:rPr>
          <w:b/>
          <w:sz w:val="24"/>
          <w:szCs w:val="24"/>
        </w:rPr>
        <w:t>1</w:t>
      </w:r>
      <w:r w:rsidR="006058A4">
        <w:rPr>
          <w:b/>
          <w:sz w:val="24"/>
          <w:szCs w:val="24"/>
        </w:rPr>
        <w:t>1</w:t>
      </w:r>
      <w:r w:rsidR="009E20A3" w:rsidRPr="00D42C5A">
        <w:rPr>
          <w:b/>
          <w:sz w:val="24"/>
          <w:szCs w:val="24"/>
        </w:rPr>
        <w:t>, 202</w:t>
      </w:r>
      <w:r w:rsidR="006058A4">
        <w:rPr>
          <w:b/>
          <w:sz w:val="24"/>
          <w:szCs w:val="24"/>
        </w:rPr>
        <w:t>4</w:t>
      </w:r>
      <w:r w:rsidR="00C8733E" w:rsidRPr="00D42C5A">
        <w:rPr>
          <w:b/>
          <w:sz w:val="24"/>
          <w:szCs w:val="24"/>
        </w:rPr>
        <w:t>,</w:t>
      </w:r>
      <w:r w:rsidRPr="00D42C5A">
        <w:rPr>
          <w:b/>
          <w:sz w:val="24"/>
          <w:szCs w:val="24"/>
        </w:rPr>
        <w:t xml:space="preserve"> at 4:00pm in the Board Room.</w:t>
      </w:r>
    </w:p>
    <w:sectPr w:rsidR="007838CC" w:rsidRPr="00D4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36"/>
    <w:rsid w:val="000271D0"/>
    <w:rsid w:val="00076FBB"/>
    <w:rsid w:val="000C1692"/>
    <w:rsid w:val="000D3833"/>
    <w:rsid w:val="00196F65"/>
    <w:rsid w:val="001F09B1"/>
    <w:rsid w:val="00207205"/>
    <w:rsid w:val="00230CB0"/>
    <w:rsid w:val="002845B9"/>
    <w:rsid w:val="002A7E27"/>
    <w:rsid w:val="002B7062"/>
    <w:rsid w:val="002D18E6"/>
    <w:rsid w:val="002F3736"/>
    <w:rsid w:val="003C75CA"/>
    <w:rsid w:val="004068BD"/>
    <w:rsid w:val="00421843"/>
    <w:rsid w:val="00452E6D"/>
    <w:rsid w:val="0045540A"/>
    <w:rsid w:val="004851EC"/>
    <w:rsid w:val="004C49FE"/>
    <w:rsid w:val="00536785"/>
    <w:rsid w:val="00543AF3"/>
    <w:rsid w:val="00572A51"/>
    <w:rsid w:val="00592295"/>
    <w:rsid w:val="005965DA"/>
    <w:rsid w:val="006058A4"/>
    <w:rsid w:val="00645457"/>
    <w:rsid w:val="00654468"/>
    <w:rsid w:val="00656EF8"/>
    <w:rsid w:val="00673A6E"/>
    <w:rsid w:val="0069164A"/>
    <w:rsid w:val="006D7684"/>
    <w:rsid w:val="006F49B9"/>
    <w:rsid w:val="0073663D"/>
    <w:rsid w:val="007838CC"/>
    <w:rsid w:val="007B4A20"/>
    <w:rsid w:val="008079C7"/>
    <w:rsid w:val="0082676D"/>
    <w:rsid w:val="0084397B"/>
    <w:rsid w:val="00861B95"/>
    <w:rsid w:val="00862D07"/>
    <w:rsid w:val="00892786"/>
    <w:rsid w:val="008A5FEC"/>
    <w:rsid w:val="008B725E"/>
    <w:rsid w:val="008C0BCD"/>
    <w:rsid w:val="008C758A"/>
    <w:rsid w:val="0090784B"/>
    <w:rsid w:val="00907CE6"/>
    <w:rsid w:val="009260A2"/>
    <w:rsid w:val="00947402"/>
    <w:rsid w:val="00957D59"/>
    <w:rsid w:val="009617DA"/>
    <w:rsid w:val="009828AE"/>
    <w:rsid w:val="009A6F13"/>
    <w:rsid w:val="009C3FFF"/>
    <w:rsid w:val="009D15A2"/>
    <w:rsid w:val="009E20A3"/>
    <w:rsid w:val="00A22D94"/>
    <w:rsid w:val="00A32857"/>
    <w:rsid w:val="00A36507"/>
    <w:rsid w:val="00A40C67"/>
    <w:rsid w:val="00A51B8C"/>
    <w:rsid w:val="00A675A0"/>
    <w:rsid w:val="00AA6B1E"/>
    <w:rsid w:val="00AB676E"/>
    <w:rsid w:val="00AF30F9"/>
    <w:rsid w:val="00B14EB8"/>
    <w:rsid w:val="00B21945"/>
    <w:rsid w:val="00B27D57"/>
    <w:rsid w:val="00BB565B"/>
    <w:rsid w:val="00BC0E67"/>
    <w:rsid w:val="00C01DAB"/>
    <w:rsid w:val="00C06D61"/>
    <w:rsid w:val="00C14A04"/>
    <w:rsid w:val="00C57EA4"/>
    <w:rsid w:val="00C8733E"/>
    <w:rsid w:val="00CB54D7"/>
    <w:rsid w:val="00CF5119"/>
    <w:rsid w:val="00CF78EB"/>
    <w:rsid w:val="00D02CA6"/>
    <w:rsid w:val="00D14814"/>
    <w:rsid w:val="00D14DEF"/>
    <w:rsid w:val="00D42C5A"/>
    <w:rsid w:val="00DF25A2"/>
    <w:rsid w:val="00E0051E"/>
    <w:rsid w:val="00E04328"/>
    <w:rsid w:val="00E75A64"/>
    <w:rsid w:val="00E81108"/>
    <w:rsid w:val="00EF1C3A"/>
    <w:rsid w:val="00F23E75"/>
    <w:rsid w:val="00F95369"/>
    <w:rsid w:val="00FB2A6E"/>
    <w:rsid w:val="00FD03D2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7482"/>
  <w15:docId w15:val="{4FC6232A-B855-4137-9A59-94CD5C8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2024-02-09T17:21:00Z</cp:lastPrinted>
  <dcterms:created xsi:type="dcterms:W3CDTF">2024-02-09T17:21:00Z</dcterms:created>
  <dcterms:modified xsi:type="dcterms:W3CDTF">2024-02-09T17:21:00Z</dcterms:modified>
</cp:coreProperties>
</file>