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B" w:rsidRPr="008C758A" w:rsidRDefault="002F3736" w:rsidP="002F3736">
      <w:pPr>
        <w:spacing w:after="0"/>
        <w:jc w:val="center"/>
        <w:rPr>
          <w:b/>
          <w:sz w:val="24"/>
          <w:szCs w:val="24"/>
        </w:rPr>
      </w:pPr>
      <w:r w:rsidRPr="008C758A">
        <w:rPr>
          <w:b/>
          <w:sz w:val="24"/>
          <w:szCs w:val="24"/>
        </w:rPr>
        <w:t>Ore City ISD School Health Advisory Council</w:t>
      </w:r>
    </w:p>
    <w:p w:rsidR="002F3736" w:rsidRPr="008C758A" w:rsidRDefault="00B27D57" w:rsidP="002F3736">
      <w:pPr>
        <w:spacing w:after="0"/>
        <w:jc w:val="center"/>
        <w:rPr>
          <w:b/>
          <w:sz w:val="24"/>
          <w:szCs w:val="24"/>
        </w:rPr>
      </w:pPr>
      <w:r w:rsidRPr="008C758A">
        <w:rPr>
          <w:b/>
          <w:sz w:val="24"/>
          <w:szCs w:val="24"/>
        </w:rPr>
        <w:t xml:space="preserve">Minutes from December </w:t>
      </w:r>
      <w:r w:rsidR="0084397B">
        <w:rPr>
          <w:b/>
          <w:sz w:val="24"/>
          <w:szCs w:val="24"/>
        </w:rPr>
        <w:t>5, 2019</w:t>
      </w:r>
    </w:p>
    <w:p w:rsidR="002F3736" w:rsidRPr="002F3736" w:rsidRDefault="002F3736" w:rsidP="002F3736">
      <w:pPr>
        <w:spacing w:after="0"/>
        <w:jc w:val="center"/>
        <w:rPr>
          <w:b/>
        </w:rPr>
      </w:pPr>
    </w:p>
    <w:p w:rsidR="002F3736" w:rsidRPr="00C01DAB" w:rsidRDefault="002F3736" w:rsidP="002F3736">
      <w:pPr>
        <w:rPr>
          <w:sz w:val="24"/>
          <w:szCs w:val="24"/>
        </w:rPr>
      </w:pPr>
      <w:r w:rsidRPr="00C01DAB">
        <w:rPr>
          <w:sz w:val="24"/>
          <w:szCs w:val="24"/>
        </w:rPr>
        <w:t>The Ore City ISD SHAC m</w:t>
      </w:r>
      <w:r w:rsidR="00076FBB" w:rsidRPr="00C01DAB">
        <w:rPr>
          <w:sz w:val="24"/>
          <w:szCs w:val="24"/>
        </w:rPr>
        <w:t>et on</w:t>
      </w:r>
      <w:r w:rsidR="00B27D57" w:rsidRPr="00C01DAB">
        <w:rPr>
          <w:sz w:val="24"/>
          <w:szCs w:val="24"/>
        </w:rPr>
        <w:t xml:space="preserve"> Thur</w:t>
      </w:r>
      <w:r w:rsidR="00A32857" w:rsidRPr="00C01DAB">
        <w:rPr>
          <w:sz w:val="24"/>
          <w:szCs w:val="24"/>
        </w:rPr>
        <w:t xml:space="preserve">sday, </w:t>
      </w:r>
      <w:r w:rsidR="0084397B">
        <w:rPr>
          <w:sz w:val="24"/>
          <w:szCs w:val="24"/>
        </w:rPr>
        <w:t>December 5, 2019</w:t>
      </w:r>
      <w:r w:rsidR="004068BD" w:rsidRPr="00C01DAB">
        <w:rPr>
          <w:sz w:val="24"/>
          <w:szCs w:val="24"/>
        </w:rPr>
        <w:t>,</w:t>
      </w:r>
      <w:r w:rsidR="00076FBB" w:rsidRPr="00C01DAB">
        <w:rPr>
          <w:sz w:val="24"/>
          <w:szCs w:val="24"/>
        </w:rPr>
        <w:t xml:space="preserve"> </w:t>
      </w:r>
      <w:r w:rsidRPr="00C01DAB">
        <w:rPr>
          <w:sz w:val="24"/>
          <w:szCs w:val="24"/>
        </w:rPr>
        <w:t>at 4:00pm in the Board Room. Those p</w:t>
      </w:r>
      <w:r w:rsidR="00A32857" w:rsidRPr="00C01DAB">
        <w:rPr>
          <w:sz w:val="24"/>
          <w:szCs w:val="24"/>
        </w:rPr>
        <w:t xml:space="preserve">resent </w:t>
      </w:r>
      <w:proofErr w:type="gramStart"/>
      <w:r w:rsidR="008C758A" w:rsidRPr="00C01DAB">
        <w:rPr>
          <w:sz w:val="24"/>
          <w:szCs w:val="24"/>
        </w:rPr>
        <w:t>included</w:t>
      </w:r>
      <w:r w:rsidR="008C758A">
        <w:rPr>
          <w:sz w:val="24"/>
          <w:szCs w:val="24"/>
        </w:rPr>
        <w:t>:</w:t>
      </w:r>
      <w:proofErr w:type="gramEnd"/>
      <w:r w:rsidR="00A32857" w:rsidRPr="00C01DAB">
        <w:rPr>
          <w:sz w:val="24"/>
          <w:szCs w:val="24"/>
        </w:rPr>
        <w:t xml:space="preserve"> Mindy Hamilton</w:t>
      </w:r>
      <w:r w:rsidR="00F95369" w:rsidRPr="00C01DAB">
        <w:rPr>
          <w:sz w:val="24"/>
          <w:szCs w:val="24"/>
        </w:rPr>
        <w:t xml:space="preserve">, </w:t>
      </w:r>
      <w:r w:rsidR="0084397B">
        <w:rPr>
          <w:sz w:val="24"/>
          <w:szCs w:val="24"/>
        </w:rPr>
        <w:t xml:space="preserve">Chad Miller, </w:t>
      </w:r>
      <w:r w:rsidR="0073663D">
        <w:rPr>
          <w:sz w:val="24"/>
          <w:szCs w:val="24"/>
        </w:rPr>
        <w:t>Lisa Wright,</w:t>
      </w:r>
      <w:r w:rsidR="0084397B">
        <w:rPr>
          <w:sz w:val="24"/>
          <w:szCs w:val="24"/>
        </w:rPr>
        <w:t xml:space="preserve"> Madeline Anderson, Kara Mitchell, and Pam Davis</w:t>
      </w:r>
      <w:r w:rsidRPr="00C01DAB">
        <w:rPr>
          <w:sz w:val="24"/>
          <w:szCs w:val="24"/>
        </w:rPr>
        <w:t>.</w:t>
      </w:r>
      <w:r w:rsidR="00FD03D2">
        <w:rPr>
          <w:sz w:val="24"/>
          <w:szCs w:val="24"/>
        </w:rPr>
        <w:t xml:space="preserve"> The m</w:t>
      </w:r>
      <w:r w:rsidR="00B27D57" w:rsidRPr="00C01DAB">
        <w:rPr>
          <w:sz w:val="24"/>
          <w:szCs w:val="24"/>
        </w:rPr>
        <w:t>eeting agenda and minutes from th</w:t>
      </w:r>
      <w:r w:rsidR="0084397B">
        <w:rPr>
          <w:sz w:val="24"/>
          <w:szCs w:val="24"/>
        </w:rPr>
        <w:t>e previous meeting on October 9, 2019</w:t>
      </w:r>
      <w:r w:rsidR="00B27D57" w:rsidRPr="00C01DAB">
        <w:rPr>
          <w:sz w:val="24"/>
          <w:szCs w:val="24"/>
        </w:rPr>
        <w:t xml:space="preserve">, </w:t>
      </w:r>
      <w:proofErr w:type="gramStart"/>
      <w:r w:rsidR="00B27D57" w:rsidRPr="00C01DAB">
        <w:rPr>
          <w:sz w:val="24"/>
          <w:szCs w:val="24"/>
        </w:rPr>
        <w:t>were handed out and reviewed</w:t>
      </w:r>
      <w:proofErr w:type="gramEnd"/>
      <w:r w:rsidR="00B27D57" w:rsidRPr="00C01DAB">
        <w:rPr>
          <w:sz w:val="24"/>
          <w:szCs w:val="24"/>
        </w:rPr>
        <w:t>.</w:t>
      </w:r>
    </w:p>
    <w:p w:rsidR="002F3736" w:rsidRPr="00C01DAB" w:rsidRDefault="00B27D57" w:rsidP="002F37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1DAB">
        <w:rPr>
          <w:sz w:val="24"/>
          <w:szCs w:val="24"/>
        </w:rPr>
        <w:t>The SHAC committee worked on the Wellness Plan at the previous meeting, updating and editing it. The Board</w:t>
      </w:r>
      <w:r w:rsidR="0084397B">
        <w:rPr>
          <w:sz w:val="24"/>
          <w:szCs w:val="24"/>
        </w:rPr>
        <w:t xml:space="preserve"> then approved it on November 18, 2019</w:t>
      </w:r>
      <w:r w:rsidRPr="00C01DAB">
        <w:rPr>
          <w:sz w:val="24"/>
          <w:szCs w:val="24"/>
        </w:rPr>
        <w:t xml:space="preserve">. It </w:t>
      </w:r>
      <w:proofErr w:type="gramStart"/>
      <w:r w:rsidRPr="00C01DAB">
        <w:rPr>
          <w:sz w:val="24"/>
          <w:szCs w:val="24"/>
        </w:rPr>
        <w:t>has been posted</w:t>
      </w:r>
      <w:proofErr w:type="gramEnd"/>
      <w:r w:rsidRPr="00C01DAB">
        <w:rPr>
          <w:sz w:val="24"/>
          <w:szCs w:val="24"/>
        </w:rPr>
        <w:t xml:space="preserve"> on the district’s website.</w:t>
      </w:r>
    </w:p>
    <w:p w:rsidR="00E04328" w:rsidRDefault="00CF5119" w:rsidP="00E043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1DAB">
        <w:rPr>
          <w:sz w:val="24"/>
          <w:szCs w:val="24"/>
        </w:rPr>
        <w:t xml:space="preserve">A report </w:t>
      </w:r>
      <w:proofErr w:type="gramStart"/>
      <w:r w:rsidRPr="00C01DAB">
        <w:rPr>
          <w:sz w:val="24"/>
          <w:szCs w:val="24"/>
        </w:rPr>
        <w:t>was given</w:t>
      </w:r>
      <w:proofErr w:type="gramEnd"/>
      <w:r w:rsidRPr="00C01DAB">
        <w:rPr>
          <w:sz w:val="24"/>
          <w:szCs w:val="24"/>
        </w:rPr>
        <w:t xml:space="preserve"> about </w:t>
      </w:r>
      <w:r w:rsidR="00B27D57" w:rsidRPr="00C01DAB">
        <w:rPr>
          <w:sz w:val="24"/>
          <w:szCs w:val="24"/>
        </w:rPr>
        <w:t xml:space="preserve">the </w:t>
      </w:r>
      <w:proofErr w:type="spellStart"/>
      <w:r w:rsidR="0084397B">
        <w:rPr>
          <w:sz w:val="24"/>
          <w:szCs w:val="24"/>
        </w:rPr>
        <w:t>Christus</w:t>
      </w:r>
      <w:proofErr w:type="spellEnd"/>
      <w:r w:rsidR="0084397B">
        <w:rPr>
          <w:sz w:val="24"/>
          <w:szCs w:val="24"/>
        </w:rPr>
        <w:t xml:space="preserve"> Mammogram</w:t>
      </w:r>
      <w:r w:rsidR="00B27D57" w:rsidRPr="00C01DAB">
        <w:rPr>
          <w:sz w:val="24"/>
          <w:szCs w:val="24"/>
        </w:rPr>
        <w:t xml:space="preserve"> Mobile Unit</w:t>
      </w:r>
      <w:r w:rsidR="0073663D">
        <w:rPr>
          <w:sz w:val="24"/>
          <w:szCs w:val="24"/>
        </w:rPr>
        <w:t xml:space="preserve">, Carter Blood Drive, </w:t>
      </w:r>
      <w:r w:rsidR="0084397B">
        <w:rPr>
          <w:sz w:val="24"/>
          <w:szCs w:val="24"/>
        </w:rPr>
        <w:t>TJC Mobile Dentist, and Flu Shot Clinics</w:t>
      </w:r>
      <w:r w:rsidR="00B27D57" w:rsidRPr="00C01DAB">
        <w:rPr>
          <w:sz w:val="24"/>
          <w:szCs w:val="24"/>
        </w:rPr>
        <w:t xml:space="preserve">.  </w:t>
      </w:r>
      <w:r w:rsidR="0084397B">
        <w:rPr>
          <w:sz w:val="24"/>
          <w:szCs w:val="24"/>
        </w:rPr>
        <w:t>The mobile mammogram unit screened women all day on 10-14-19 and half a day on 12-4-19</w:t>
      </w:r>
      <w:r w:rsidR="002D18E6" w:rsidRPr="00C01DAB">
        <w:rPr>
          <w:sz w:val="24"/>
          <w:szCs w:val="24"/>
        </w:rPr>
        <w:t>.</w:t>
      </w:r>
      <w:r w:rsidR="0084397B">
        <w:rPr>
          <w:sz w:val="24"/>
          <w:szCs w:val="24"/>
        </w:rPr>
        <w:t xml:space="preserve"> This was open to the community. OCHS </w:t>
      </w:r>
      <w:proofErr w:type="spellStart"/>
      <w:r w:rsidR="0084397B">
        <w:rPr>
          <w:sz w:val="24"/>
          <w:szCs w:val="24"/>
        </w:rPr>
        <w:t>StuCo</w:t>
      </w:r>
      <w:proofErr w:type="spellEnd"/>
      <w:r w:rsidR="0084397B">
        <w:rPr>
          <w:sz w:val="24"/>
          <w:szCs w:val="24"/>
        </w:rPr>
        <w:t xml:space="preserve"> has hosted three</w:t>
      </w:r>
      <w:r w:rsidR="009C3FFF">
        <w:rPr>
          <w:sz w:val="24"/>
          <w:szCs w:val="24"/>
        </w:rPr>
        <w:t xml:space="preserve"> Carter Blood Drive</w:t>
      </w:r>
      <w:r w:rsidR="0084397B">
        <w:rPr>
          <w:sz w:val="24"/>
          <w:szCs w:val="24"/>
        </w:rPr>
        <w:t xml:space="preserve">s, which have collected </w:t>
      </w:r>
      <w:proofErr w:type="gramStart"/>
      <w:r w:rsidR="0084397B">
        <w:rPr>
          <w:sz w:val="24"/>
          <w:szCs w:val="24"/>
        </w:rPr>
        <w:t>a total of 48</w:t>
      </w:r>
      <w:proofErr w:type="gramEnd"/>
      <w:r w:rsidR="009C3FFF">
        <w:rPr>
          <w:sz w:val="24"/>
          <w:szCs w:val="24"/>
        </w:rPr>
        <w:t xml:space="preserve"> units of donated blood </w:t>
      </w:r>
      <w:r w:rsidR="0084397B">
        <w:rPr>
          <w:sz w:val="24"/>
          <w:szCs w:val="24"/>
        </w:rPr>
        <w:t>so far this semester</w:t>
      </w:r>
      <w:r w:rsidR="009C3FFF">
        <w:rPr>
          <w:sz w:val="24"/>
          <w:szCs w:val="24"/>
        </w:rPr>
        <w:t xml:space="preserve">. </w:t>
      </w:r>
      <w:r w:rsidR="00957D59">
        <w:rPr>
          <w:sz w:val="24"/>
          <w:szCs w:val="24"/>
        </w:rPr>
        <w:t>The TJC Mobile Dentist screened and put sealants on over 20 Kindergarten – 4</w:t>
      </w:r>
      <w:r w:rsidR="00957D59" w:rsidRPr="00957D59">
        <w:rPr>
          <w:sz w:val="24"/>
          <w:szCs w:val="24"/>
          <w:vertAlign w:val="superscript"/>
        </w:rPr>
        <w:t>th</w:t>
      </w:r>
      <w:r w:rsidR="00957D59">
        <w:rPr>
          <w:sz w:val="24"/>
          <w:szCs w:val="24"/>
        </w:rPr>
        <w:t xml:space="preserve"> grade students on 11-7-19</w:t>
      </w:r>
      <w:r w:rsidR="00196F65">
        <w:rPr>
          <w:sz w:val="24"/>
          <w:szCs w:val="24"/>
        </w:rPr>
        <w:t>.</w:t>
      </w:r>
      <w:r w:rsidR="00957D59">
        <w:rPr>
          <w:sz w:val="24"/>
          <w:szCs w:val="24"/>
        </w:rPr>
        <w:t xml:space="preserve"> They will be back to do more after the holidays. Finally, the Flu Shot Clinics in October immunized approximately 270 staff and students.</w:t>
      </w:r>
    </w:p>
    <w:p w:rsidR="004851EC" w:rsidRDefault="00957D59" w:rsidP="00E0432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Narcan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has been placed</w:t>
      </w:r>
      <w:proofErr w:type="gramEnd"/>
      <w:r>
        <w:rPr>
          <w:sz w:val="24"/>
          <w:szCs w:val="24"/>
        </w:rPr>
        <w:t xml:space="preserve"> in the nurse’s office at the middle school and high school in case of an opioid overdose</w:t>
      </w:r>
      <w:r w:rsidR="000271D0">
        <w:rPr>
          <w:sz w:val="24"/>
          <w:szCs w:val="24"/>
        </w:rPr>
        <w:t xml:space="preserve">.  </w:t>
      </w:r>
    </w:p>
    <w:p w:rsidR="00957D59" w:rsidRDefault="000271D0" w:rsidP="00E043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Representatives from the Elementary and High School campuses reported that Red Ribbon Week was a success. Along with daily dress-up fun, Patrick Johnson from J-Star Ministries spoke to </w:t>
      </w:r>
      <w:r w:rsidR="009A6F13">
        <w:rPr>
          <w:sz w:val="24"/>
          <w:szCs w:val="24"/>
        </w:rPr>
        <w:t xml:space="preserve">high school and middle school </w:t>
      </w:r>
      <w:r>
        <w:rPr>
          <w:sz w:val="24"/>
          <w:szCs w:val="24"/>
        </w:rPr>
        <w:t>students concerning the dangers of vaping.</w:t>
      </w:r>
    </w:p>
    <w:p w:rsidR="000271D0" w:rsidRPr="00C01DAB" w:rsidRDefault="009A6F13" w:rsidP="00E043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District N</w:t>
      </w:r>
      <w:r w:rsidR="000271D0">
        <w:rPr>
          <w:sz w:val="24"/>
          <w:szCs w:val="24"/>
        </w:rPr>
        <w:t>urse Hamilton shared about an opportunity in January to encourage students to exercise.</w:t>
      </w:r>
      <w:r w:rsidR="00C06D61">
        <w:rPr>
          <w:sz w:val="24"/>
          <w:szCs w:val="24"/>
        </w:rPr>
        <w:t xml:space="preserve"> </w:t>
      </w:r>
      <w:proofErr w:type="spellStart"/>
      <w:proofErr w:type="gramStart"/>
      <w:r w:rsidR="00C06D61">
        <w:rPr>
          <w:sz w:val="24"/>
          <w:szCs w:val="24"/>
        </w:rPr>
        <w:t>iResolve</w:t>
      </w:r>
      <w:proofErr w:type="spellEnd"/>
      <w:proofErr w:type="gramEnd"/>
      <w:r w:rsidR="00C06D61">
        <w:rPr>
          <w:sz w:val="24"/>
          <w:szCs w:val="24"/>
        </w:rPr>
        <w:t xml:space="preserve"> is a program in conjunction with the Million Mile Month that emphasizes activity in the month of </w:t>
      </w:r>
      <w:r>
        <w:rPr>
          <w:sz w:val="24"/>
          <w:szCs w:val="24"/>
        </w:rPr>
        <w:t>January. The committee discussed</w:t>
      </w:r>
      <w:bookmarkStart w:id="0" w:name="_GoBack"/>
      <w:bookmarkEnd w:id="0"/>
      <w:r w:rsidR="00C06D61">
        <w:rPr>
          <w:sz w:val="24"/>
          <w:szCs w:val="24"/>
        </w:rPr>
        <w:t xml:space="preserve"> possible ways to incorporate this into each campus. Coach Plasterer </w:t>
      </w:r>
      <w:proofErr w:type="gramStart"/>
      <w:r w:rsidR="00C06D61">
        <w:rPr>
          <w:sz w:val="24"/>
          <w:szCs w:val="24"/>
        </w:rPr>
        <w:t>will be contacted</w:t>
      </w:r>
      <w:proofErr w:type="gramEnd"/>
      <w:r w:rsidR="00C06D61">
        <w:rPr>
          <w:sz w:val="24"/>
          <w:szCs w:val="24"/>
        </w:rPr>
        <w:t xml:space="preserve"> about using it with PE classes.</w:t>
      </w:r>
    </w:p>
    <w:p w:rsidR="00D14814" w:rsidRPr="00D14814" w:rsidRDefault="002D18E6" w:rsidP="00572A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1DAB">
        <w:rPr>
          <w:sz w:val="24"/>
          <w:szCs w:val="24"/>
        </w:rPr>
        <w:t xml:space="preserve">Campuses have been busy serving the </w:t>
      </w:r>
      <w:r w:rsidR="00C01DAB" w:rsidRPr="00C01DAB">
        <w:rPr>
          <w:sz w:val="24"/>
          <w:szCs w:val="24"/>
        </w:rPr>
        <w:t xml:space="preserve">needs of the </w:t>
      </w:r>
      <w:r w:rsidRPr="00C01DAB">
        <w:rPr>
          <w:sz w:val="24"/>
          <w:szCs w:val="24"/>
        </w:rPr>
        <w:t xml:space="preserve">community. </w:t>
      </w:r>
      <w:r w:rsidR="00572A51">
        <w:rPr>
          <w:sz w:val="24"/>
          <w:szCs w:val="24"/>
        </w:rPr>
        <w:t>Each campus is having a canned food drive that will donate canned goods to the Ministerial Alliance to aid the Ore City community</w:t>
      </w:r>
      <w:r w:rsidR="000D3833">
        <w:rPr>
          <w:sz w:val="24"/>
          <w:szCs w:val="24"/>
        </w:rPr>
        <w:t>.</w:t>
      </w:r>
      <w:r w:rsidR="0065446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="00654468">
        <w:rPr>
          <w:rFonts w:eastAsia="Times New Roman" w:cstheme="minorHAnsi"/>
          <w:color w:val="222222"/>
          <w:sz w:val="24"/>
          <w:szCs w:val="24"/>
        </w:rPr>
        <w:t>Also</w:t>
      </w:r>
      <w:proofErr w:type="gramEnd"/>
      <w:r w:rsidR="00654468">
        <w:rPr>
          <w:rFonts w:eastAsia="Times New Roman" w:cstheme="minorHAnsi"/>
          <w:color w:val="222222"/>
          <w:sz w:val="24"/>
          <w:szCs w:val="24"/>
        </w:rPr>
        <w:t xml:space="preserve">, the </w:t>
      </w:r>
      <w:r w:rsidR="00572A51">
        <w:rPr>
          <w:rFonts w:eastAsia="Times New Roman" w:cstheme="minorHAnsi"/>
          <w:color w:val="222222"/>
          <w:sz w:val="24"/>
          <w:szCs w:val="24"/>
        </w:rPr>
        <w:t>High School will have Serve Day on December 20 to benefit Ore City and the surrounding area</w:t>
      </w:r>
      <w:r w:rsidR="00654468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0D3833">
        <w:rPr>
          <w:rFonts w:eastAsia="Times New Roman" w:cstheme="minorHAnsi"/>
          <w:color w:val="222222"/>
          <w:sz w:val="24"/>
          <w:szCs w:val="24"/>
        </w:rPr>
        <w:t>Students and staff will be meeting needs</w:t>
      </w:r>
      <w:r w:rsidR="00572A51">
        <w:rPr>
          <w:rFonts w:eastAsia="Times New Roman" w:cstheme="minorHAnsi"/>
          <w:color w:val="222222"/>
          <w:sz w:val="24"/>
          <w:szCs w:val="24"/>
        </w:rPr>
        <w:t xml:space="preserve"> of individuals and organizations</w:t>
      </w:r>
      <w:r w:rsidR="000D3833">
        <w:rPr>
          <w:rFonts w:eastAsia="Times New Roman" w:cstheme="minorHAnsi"/>
          <w:color w:val="222222"/>
          <w:sz w:val="24"/>
          <w:szCs w:val="24"/>
        </w:rPr>
        <w:t xml:space="preserve"> at </w:t>
      </w:r>
      <w:r w:rsidR="00572A51">
        <w:rPr>
          <w:rFonts w:eastAsia="Times New Roman" w:cstheme="minorHAnsi"/>
          <w:color w:val="222222"/>
          <w:sz w:val="24"/>
          <w:szCs w:val="24"/>
        </w:rPr>
        <w:t>numerous</w:t>
      </w:r>
      <w:r w:rsidR="000D3833">
        <w:rPr>
          <w:rFonts w:eastAsia="Times New Roman" w:cstheme="minorHAnsi"/>
          <w:color w:val="222222"/>
          <w:sz w:val="24"/>
          <w:szCs w:val="24"/>
        </w:rPr>
        <w:t xml:space="preserve"> sites in our area.</w:t>
      </w:r>
    </w:p>
    <w:p w:rsidR="008B725E" w:rsidRPr="00572A51" w:rsidRDefault="00D14814" w:rsidP="00572A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Hamilton announced that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UTTyler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Nursing School along with INTUNE Mobile Healthcare will be providing athletic and band physicals to students at OCISD in May free of charge. </w:t>
      </w:r>
      <w:r w:rsidR="009D15A2" w:rsidRPr="00572A51">
        <w:rPr>
          <w:rFonts w:eastAsia="Times New Roman" w:cstheme="minorHAnsi"/>
          <w:color w:val="222222"/>
          <w:sz w:val="24"/>
          <w:szCs w:val="24"/>
        </w:rPr>
        <w:tab/>
      </w:r>
    </w:p>
    <w:p w:rsidR="00861B95" w:rsidRDefault="00861B95" w:rsidP="00F23E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1DAB">
        <w:rPr>
          <w:sz w:val="24"/>
          <w:szCs w:val="24"/>
        </w:rPr>
        <w:lastRenderedPageBreak/>
        <w:t xml:space="preserve">Upcoming events were announced, including: </w:t>
      </w:r>
      <w:r w:rsidR="00C01DAB" w:rsidRPr="00C01DAB">
        <w:rPr>
          <w:sz w:val="24"/>
          <w:szCs w:val="24"/>
        </w:rPr>
        <w:t>Blood Dri</w:t>
      </w:r>
      <w:r w:rsidR="00572A51">
        <w:rPr>
          <w:sz w:val="24"/>
          <w:szCs w:val="24"/>
        </w:rPr>
        <w:t>ve</w:t>
      </w:r>
      <w:r w:rsidR="004851EC">
        <w:rPr>
          <w:sz w:val="24"/>
          <w:szCs w:val="24"/>
        </w:rPr>
        <w:t>s</w:t>
      </w:r>
      <w:r w:rsidR="00572A51">
        <w:rPr>
          <w:sz w:val="24"/>
          <w:szCs w:val="24"/>
        </w:rPr>
        <w:t xml:space="preserve"> on 2-10-20 and 4-21-20</w:t>
      </w:r>
      <w:r w:rsidR="00654468">
        <w:rPr>
          <w:sz w:val="24"/>
          <w:szCs w:val="24"/>
        </w:rPr>
        <w:t>, Staff B12 Shots on 1</w:t>
      </w:r>
      <w:r w:rsidR="00572A51">
        <w:rPr>
          <w:sz w:val="24"/>
          <w:szCs w:val="24"/>
        </w:rPr>
        <w:t>2-11</w:t>
      </w:r>
      <w:r w:rsidR="00D14814">
        <w:rPr>
          <w:sz w:val="24"/>
          <w:szCs w:val="24"/>
        </w:rPr>
        <w:t>-19, 1-14-20</w:t>
      </w:r>
      <w:r w:rsidR="00654468">
        <w:rPr>
          <w:sz w:val="24"/>
          <w:szCs w:val="24"/>
        </w:rPr>
        <w:t>,</w:t>
      </w:r>
      <w:r w:rsidR="00D14814">
        <w:rPr>
          <w:sz w:val="24"/>
          <w:szCs w:val="24"/>
        </w:rPr>
        <w:t xml:space="preserve"> and 2-14-20, </w:t>
      </w:r>
      <w:r w:rsidR="004851EC">
        <w:rPr>
          <w:sz w:val="24"/>
          <w:szCs w:val="24"/>
        </w:rPr>
        <w:t xml:space="preserve">Jr’s/Sr’s Meningitis Shots 1-14-20, </w:t>
      </w:r>
      <w:r w:rsidR="00D14814">
        <w:rPr>
          <w:sz w:val="24"/>
          <w:szCs w:val="24"/>
        </w:rPr>
        <w:t>Staff Blood Screenings on 2-14-20</w:t>
      </w:r>
      <w:r w:rsidR="00C01DAB" w:rsidRPr="00C01DAB">
        <w:rPr>
          <w:sz w:val="24"/>
          <w:szCs w:val="24"/>
        </w:rPr>
        <w:t xml:space="preserve">, </w:t>
      </w:r>
      <w:r w:rsidR="004851EC">
        <w:rPr>
          <w:sz w:val="24"/>
          <w:szCs w:val="24"/>
        </w:rPr>
        <w:t>New Employee Stop the Bleed Training 1-6-20, Biggest Loser 2020 1-13-20 – 3-6-20, and HB684 Seizure Protocol Online Training</w:t>
      </w:r>
      <w:r w:rsidR="00654468">
        <w:rPr>
          <w:sz w:val="24"/>
          <w:szCs w:val="24"/>
        </w:rPr>
        <w:t>.</w:t>
      </w:r>
    </w:p>
    <w:p w:rsidR="00A36507" w:rsidRDefault="00A36507" w:rsidP="00076FBB">
      <w:pPr>
        <w:rPr>
          <w:b/>
        </w:rPr>
      </w:pPr>
    </w:p>
    <w:p w:rsidR="00076FBB" w:rsidRPr="008C758A" w:rsidRDefault="00076FBB" w:rsidP="00076FBB">
      <w:pPr>
        <w:rPr>
          <w:b/>
        </w:rPr>
      </w:pPr>
      <w:r w:rsidRPr="008C758A">
        <w:rPr>
          <w:b/>
        </w:rPr>
        <w:t xml:space="preserve">The next </w:t>
      </w:r>
      <w:r w:rsidR="00C8733E" w:rsidRPr="008C758A">
        <w:rPr>
          <w:b/>
        </w:rPr>
        <w:t xml:space="preserve">SHAC </w:t>
      </w:r>
      <w:r w:rsidRPr="008C758A">
        <w:rPr>
          <w:b/>
        </w:rPr>
        <w:t>meetin</w:t>
      </w:r>
      <w:r w:rsidR="00A36507" w:rsidRPr="008C758A">
        <w:rPr>
          <w:b/>
        </w:rPr>
        <w:t xml:space="preserve">g was set for </w:t>
      </w:r>
      <w:r w:rsidR="00645457" w:rsidRPr="008C758A">
        <w:rPr>
          <w:b/>
        </w:rPr>
        <w:t>T</w:t>
      </w:r>
      <w:r w:rsidR="004851EC">
        <w:rPr>
          <w:b/>
        </w:rPr>
        <w:t>hurs</w:t>
      </w:r>
      <w:r w:rsidR="00645457" w:rsidRPr="008C758A">
        <w:rPr>
          <w:b/>
        </w:rPr>
        <w:t xml:space="preserve">day, </w:t>
      </w:r>
      <w:r w:rsidR="004851EC">
        <w:rPr>
          <w:b/>
        </w:rPr>
        <w:t>February 6, 2020</w:t>
      </w:r>
      <w:r w:rsidR="00C8733E" w:rsidRPr="008C758A">
        <w:rPr>
          <w:b/>
        </w:rPr>
        <w:t>,</w:t>
      </w:r>
      <w:r w:rsidRPr="008C758A">
        <w:rPr>
          <w:b/>
        </w:rPr>
        <w:t xml:space="preserve"> at 4:00pm in the Board Room.</w:t>
      </w:r>
    </w:p>
    <w:sectPr w:rsidR="00076FBB" w:rsidRPr="008C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6"/>
    <w:rsid w:val="000271D0"/>
    <w:rsid w:val="00076FBB"/>
    <w:rsid w:val="000D3833"/>
    <w:rsid w:val="00196F65"/>
    <w:rsid w:val="00207205"/>
    <w:rsid w:val="002A7E27"/>
    <w:rsid w:val="002B7062"/>
    <w:rsid w:val="002D18E6"/>
    <w:rsid w:val="002F3736"/>
    <w:rsid w:val="003C75CA"/>
    <w:rsid w:val="004068BD"/>
    <w:rsid w:val="00452E6D"/>
    <w:rsid w:val="004851EC"/>
    <w:rsid w:val="004C49FE"/>
    <w:rsid w:val="00536785"/>
    <w:rsid w:val="00543AF3"/>
    <w:rsid w:val="00572A51"/>
    <w:rsid w:val="00645457"/>
    <w:rsid w:val="00654468"/>
    <w:rsid w:val="00656EF8"/>
    <w:rsid w:val="006D7684"/>
    <w:rsid w:val="0073663D"/>
    <w:rsid w:val="007B4A20"/>
    <w:rsid w:val="0082676D"/>
    <w:rsid w:val="0084397B"/>
    <w:rsid w:val="00861B95"/>
    <w:rsid w:val="008A5FEC"/>
    <w:rsid w:val="008B725E"/>
    <w:rsid w:val="008C0BCD"/>
    <w:rsid w:val="008C758A"/>
    <w:rsid w:val="009260A2"/>
    <w:rsid w:val="00947402"/>
    <w:rsid w:val="00957D59"/>
    <w:rsid w:val="009828AE"/>
    <w:rsid w:val="009A6F13"/>
    <w:rsid w:val="009C3FFF"/>
    <w:rsid w:val="009D15A2"/>
    <w:rsid w:val="00A22D94"/>
    <w:rsid w:val="00A32857"/>
    <w:rsid w:val="00A36507"/>
    <w:rsid w:val="00AB676E"/>
    <w:rsid w:val="00AF30F9"/>
    <w:rsid w:val="00B14EB8"/>
    <w:rsid w:val="00B27D57"/>
    <w:rsid w:val="00BB565B"/>
    <w:rsid w:val="00C01DAB"/>
    <w:rsid w:val="00C06D61"/>
    <w:rsid w:val="00C8733E"/>
    <w:rsid w:val="00CF5119"/>
    <w:rsid w:val="00D02CA6"/>
    <w:rsid w:val="00D14814"/>
    <w:rsid w:val="00D14DEF"/>
    <w:rsid w:val="00E0051E"/>
    <w:rsid w:val="00E04328"/>
    <w:rsid w:val="00E75A64"/>
    <w:rsid w:val="00E81108"/>
    <w:rsid w:val="00EF1C3A"/>
    <w:rsid w:val="00F23E75"/>
    <w:rsid w:val="00F95369"/>
    <w:rsid w:val="00FD03D2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74BA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2014-12-08T16:18:00Z</cp:lastPrinted>
  <dcterms:created xsi:type="dcterms:W3CDTF">2019-12-09T20:46:00Z</dcterms:created>
  <dcterms:modified xsi:type="dcterms:W3CDTF">2019-12-09T20:46:00Z</dcterms:modified>
</cp:coreProperties>
</file>