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8C758A" w:rsidRDefault="002F3736" w:rsidP="002F3736">
      <w:pPr>
        <w:spacing w:after="0"/>
        <w:jc w:val="center"/>
        <w:rPr>
          <w:b/>
          <w:sz w:val="24"/>
          <w:szCs w:val="24"/>
        </w:rPr>
      </w:pPr>
      <w:r w:rsidRPr="008C758A">
        <w:rPr>
          <w:b/>
          <w:sz w:val="24"/>
          <w:szCs w:val="24"/>
        </w:rPr>
        <w:t>Ore City ISD School Health Advisory Council</w:t>
      </w:r>
    </w:p>
    <w:p w:rsidR="002F3736" w:rsidRPr="008C758A" w:rsidRDefault="00B27D57" w:rsidP="002F3736">
      <w:pPr>
        <w:spacing w:after="0"/>
        <w:jc w:val="center"/>
        <w:rPr>
          <w:b/>
          <w:sz w:val="24"/>
          <w:szCs w:val="24"/>
        </w:rPr>
      </w:pPr>
      <w:r w:rsidRPr="008C758A">
        <w:rPr>
          <w:b/>
          <w:sz w:val="24"/>
          <w:szCs w:val="24"/>
        </w:rPr>
        <w:t xml:space="preserve">Minutes from December </w:t>
      </w:r>
      <w:r w:rsidR="0073663D">
        <w:rPr>
          <w:b/>
          <w:sz w:val="24"/>
          <w:szCs w:val="24"/>
        </w:rPr>
        <w:t>13, 2018</w:t>
      </w:r>
    </w:p>
    <w:p w:rsidR="002F3736" w:rsidRPr="002F3736" w:rsidRDefault="002F3736" w:rsidP="002F3736">
      <w:pPr>
        <w:spacing w:after="0"/>
        <w:jc w:val="center"/>
        <w:rPr>
          <w:b/>
        </w:rPr>
      </w:pPr>
    </w:p>
    <w:p w:rsidR="002F3736" w:rsidRPr="00C01DAB" w:rsidRDefault="002F3736" w:rsidP="002F3736">
      <w:pPr>
        <w:rPr>
          <w:sz w:val="24"/>
          <w:szCs w:val="24"/>
        </w:rPr>
      </w:pPr>
      <w:r w:rsidRPr="00C01DAB">
        <w:rPr>
          <w:sz w:val="24"/>
          <w:szCs w:val="24"/>
        </w:rPr>
        <w:t>The Ore City ISD SHAC m</w:t>
      </w:r>
      <w:r w:rsidR="00076FBB" w:rsidRPr="00C01DAB">
        <w:rPr>
          <w:sz w:val="24"/>
          <w:szCs w:val="24"/>
        </w:rPr>
        <w:t>et on</w:t>
      </w:r>
      <w:r w:rsidR="00B27D57" w:rsidRPr="00C01DAB">
        <w:rPr>
          <w:sz w:val="24"/>
          <w:szCs w:val="24"/>
        </w:rPr>
        <w:t xml:space="preserve"> Thur</w:t>
      </w:r>
      <w:r w:rsidR="00A32857" w:rsidRPr="00C01DAB">
        <w:rPr>
          <w:sz w:val="24"/>
          <w:szCs w:val="24"/>
        </w:rPr>
        <w:t xml:space="preserve">sday, </w:t>
      </w:r>
      <w:r w:rsidR="0073663D">
        <w:rPr>
          <w:sz w:val="24"/>
          <w:szCs w:val="24"/>
        </w:rPr>
        <w:t>December 13, 2018</w:t>
      </w:r>
      <w:r w:rsidR="004068BD" w:rsidRPr="00C01DAB">
        <w:rPr>
          <w:sz w:val="24"/>
          <w:szCs w:val="24"/>
        </w:rPr>
        <w:t>,</w:t>
      </w:r>
      <w:r w:rsidR="00076FBB" w:rsidRPr="00C01DAB">
        <w:rPr>
          <w:sz w:val="24"/>
          <w:szCs w:val="24"/>
        </w:rPr>
        <w:t xml:space="preserve"> </w:t>
      </w:r>
      <w:r w:rsidRPr="00C01DAB">
        <w:rPr>
          <w:sz w:val="24"/>
          <w:szCs w:val="24"/>
        </w:rPr>
        <w:t>at 4:00pm in the Board Room. Those p</w:t>
      </w:r>
      <w:r w:rsidR="00A32857" w:rsidRPr="00C01DAB">
        <w:rPr>
          <w:sz w:val="24"/>
          <w:szCs w:val="24"/>
        </w:rPr>
        <w:t xml:space="preserve">resent </w:t>
      </w:r>
      <w:proofErr w:type="gramStart"/>
      <w:r w:rsidR="008C758A" w:rsidRPr="00C01DAB">
        <w:rPr>
          <w:sz w:val="24"/>
          <w:szCs w:val="24"/>
        </w:rPr>
        <w:t>included</w:t>
      </w:r>
      <w:r w:rsidR="008C758A">
        <w:rPr>
          <w:sz w:val="24"/>
          <w:szCs w:val="24"/>
        </w:rPr>
        <w:t>:</w:t>
      </w:r>
      <w:proofErr w:type="gramEnd"/>
      <w:r w:rsidR="00A32857" w:rsidRPr="00C01DAB">
        <w:rPr>
          <w:sz w:val="24"/>
          <w:szCs w:val="24"/>
        </w:rPr>
        <w:t xml:space="preserve"> Mindy Hamilton</w:t>
      </w:r>
      <w:r w:rsidR="00F95369" w:rsidRPr="00C01DAB">
        <w:rPr>
          <w:sz w:val="24"/>
          <w:szCs w:val="24"/>
        </w:rPr>
        <w:t xml:space="preserve">, </w:t>
      </w:r>
      <w:r w:rsidR="0073663D">
        <w:rPr>
          <w:sz w:val="24"/>
          <w:szCs w:val="24"/>
        </w:rPr>
        <w:t xml:space="preserve">Nathan Heflin, Lisa Wright, </w:t>
      </w:r>
      <w:r w:rsidR="00A32857" w:rsidRPr="00C01DAB">
        <w:rPr>
          <w:sz w:val="24"/>
          <w:szCs w:val="24"/>
        </w:rPr>
        <w:t xml:space="preserve">Beau Vincent, </w:t>
      </w:r>
      <w:r w:rsidR="00CF5119" w:rsidRPr="00C01DAB">
        <w:rPr>
          <w:sz w:val="24"/>
          <w:szCs w:val="24"/>
        </w:rPr>
        <w:t>Rita Clawson,</w:t>
      </w:r>
      <w:r w:rsidR="0073663D">
        <w:rPr>
          <w:sz w:val="24"/>
          <w:szCs w:val="24"/>
        </w:rPr>
        <w:t xml:space="preserve"> Tammy Allen, Jason Kennedy, and Amanda Jones</w:t>
      </w:r>
      <w:r w:rsidRPr="00C01DAB">
        <w:rPr>
          <w:sz w:val="24"/>
          <w:szCs w:val="24"/>
        </w:rPr>
        <w:t>.</w:t>
      </w:r>
      <w:r w:rsidR="00FD03D2">
        <w:rPr>
          <w:sz w:val="24"/>
          <w:szCs w:val="24"/>
        </w:rPr>
        <w:t xml:space="preserve"> The m</w:t>
      </w:r>
      <w:r w:rsidR="00B27D57" w:rsidRPr="00C01DAB">
        <w:rPr>
          <w:sz w:val="24"/>
          <w:szCs w:val="24"/>
        </w:rPr>
        <w:t>eeting agenda and minutes from th</w:t>
      </w:r>
      <w:r w:rsidR="0073663D">
        <w:rPr>
          <w:sz w:val="24"/>
          <w:szCs w:val="24"/>
        </w:rPr>
        <w:t>e previous meeting on October 24, 2018</w:t>
      </w:r>
      <w:r w:rsidR="00B27D57" w:rsidRPr="00C01DAB">
        <w:rPr>
          <w:sz w:val="24"/>
          <w:szCs w:val="24"/>
        </w:rPr>
        <w:t xml:space="preserve">, </w:t>
      </w:r>
      <w:proofErr w:type="gramStart"/>
      <w:r w:rsidR="00B27D57" w:rsidRPr="00C01DAB">
        <w:rPr>
          <w:sz w:val="24"/>
          <w:szCs w:val="24"/>
        </w:rPr>
        <w:t>were handed out and reviewed</w:t>
      </w:r>
      <w:proofErr w:type="gramEnd"/>
      <w:r w:rsidR="00B27D57" w:rsidRPr="00C01DAB">
        <w:rPr>
          <w:sz w:val="24"/>
          <w:szCs w:val="24"/>
        </w:rPr>
        <w:t>.</w:t>
      </w:r>
    </w:p>
    <w:p w:rsidR="002F3736" w:rsidRPr="00C01DAB" w:rsidRDefault="00B27D57" w:rsidP="002F37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t>The SHAC committee worked on the Wellness Plan at the previous meeting, updating and editing it. The Board</w:t>
      </w:r>
      <w:r w:rsidR="0073663D">
        <w:rPr>
          <w:sz w:val="24"/>
          <w:szCs w:val="24"/>
        </w:rPr>
        <w:t xml:space="preserve"> then approved it on November 12, 2018</w:t>
      </w:r>
      <w:r w:rsidRPr="00C01DAB">
        <w:rPr>
          <w:sz w:val="24"/>
          <w:szCs w:val="24"/>
        </w:rPr>
        <w:t>. The updated and board-approved Wellness Plan was handed out to members for review. It has been posted on the district’s website.</w:t>
      </w:r>
    </w:p>
    <w:p w:rsidR="00E04328" w:rsidRPr="00C01DAB" w:rsidRDefault="00CF5119" w:rsidP="00E043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t xml:space="preserve">A report </w:t>
      </w:r>
      <w:proofErr w:type="gramStart"/>
      <w:r w:rsidRPr="00C01DAB">
        <w:rPr>
          <w:sz w:val="24"/>
          <w:szCs w:val="24"/>
        </w:rPr>
        <w:t>was given</w:t>
      </w:r>
      <w:proofErr w:type="gramEnd"/>
      <w:r w:rsidRPr="00C01DAB">
        <w:rPr>
          <w:sz w:val="24"/>
          <w:szCs w:val="24"/>
        </w:rPr>
        <w:t xml:space="preserve"> about </w:t>
      </w:r>
      <w:r w:rsidR="00B27D57" w:rsidRPr="00C01DAB">
        <w:rPr>
          <w:sz w:val="24"/>
          <w:szCs w:val="24"/>
        </w:rPr>
        <w:t>the Breath of Life Mobile Unit</w:t>
      </w:r>
      <w:r w:rsidR="0073663D">
        <w:rPr>
          <w:sz w:val="24"/>
          <w:szCs w:val="24"/>
        </w:rPr>
        <w:t>, Carter Blood Drive, and the Senior Meningitis Shot Clinic</w:t>
      </w:r>
      <w:r w:rsidR="00B27D57" w:rsidRPr="00C01DAB">
        <w:rPr>
          <w:sz w:val="24"/>
          <w:szCs w:val="24"/>
        </w:rPr>
        <w:t xml:space="preserve">.  </w:t>
      </w:r>
      <w:r w:rsidR="002D18E6" w:rsidRPr="00C01DAB">
        <w:rPr>
          <w:sz w:val="24"/>
          <w:szCs w:val="24"/>
        </w:rPr>
        <w:t>Breath of Life Mob</w:t>
      </w:r>
      <w:r w:rsidR="009C3FFF">
        <w:rPr>
          <w:sz w:val="24"/>
          <w:szCs w:val="24"/>
        </w:rPr>
        <w:t>ile Unit screened and treated 10</w:t>
      </w:r>
      <w:r w:rsidR="002D18E6" w:rsidRPr="00C01DAB">
        <w:rPr>
          <w:sz w:val="24"/>
          <w:szCs w:val="24"/>
        </w:rPr>
        <w:t xml:space="preserve"> st</w:t>
      </w:r>
      <w:r w:rsidR="009C3FFF">
        <w:rPr>
          <w:sz w:val="24"/>
          <w:szCs w:val="24"/>
        </w:rPr>
        <w:t>udents with asthma on November 6</w:t>
      </w:r>
      <w:r w:rsidR="002D18E6" w:rsidRPr="00C01DAB">
        <w:rPr>
          <w:sz w:val="24"/>
          <w:szCs w:val="24"/>
        </w:rPr>
        <w:t>.</w:t>
      </w:r>
      <w:r w:rsidR="009C3FFF">
        <w:rPr>
          <w:sz w:val="24"/>
          <w:szCs w:val="24"/>
        </w:rPr>
        <w:t xml:space="preserve"> Carter Blood Drive collected 32 units of donated blood on December 10, which again exceeds the goal. </w:t>
      </w:r>
      <w:r w:rsidR="00196F65">
        <w:rPr>
          <w:sz w:val="24"/>
          <w:szCs w:val="24"/>
        </w:rPr>
        <w:t>Ten seniors who had not yet received the Meningitis booster shot had the immunization a</w:t>
      </w:r>
      <w:r w:rsidR="00FD03D2">
        <w:rPr>
          <w:sz w:val="24"/>
          <w:szCs w:val="24"/>
        </w:rPr>
        <w:t>dministered</w:t>
      </w:r>
      <w:r w:rsidR="00196F65">
        <w:rPr>
          <w:sz w:val="24"/>
          <w:szCs w:val="24"/>
        </w:rPr>
        <w:t xml:space="preserve"> November 7.</w:t>
      </w:r>
    </w:p>
    <w:p w:rsidR="00207205" w:rsidRPr="000D3833" w:rsidRDefault="002D18E6" w:rsidP="00C01D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t xml:space="preserve">Campuses have been busy serving the </w:t>
      </w:r>
      <w:r w:rsidR="00C01DAB" w:rsidRPr="00C01DAB">
        <w:rPr>
          <w:sz w:val="24"/>
          <w:szCs w:val="24"/>
        </w:rPr>
        <w:t xml:space="preserve">needs of the </w:t>
      </w:r>
      <w:r w:rsidRPr="00C01DAB">
        <w:rPr>
          <w:sz w:val="24"/>
          <w:szCs w:val="24"/>
        </w:rPr>
        <w:t xml:space="preserve">community. </w:t>
      </w:r>
      <w:r w:rsidR="00207205" w:rsidRPr="00C01DAB">
        <w:rPr>
          <w:sz w:val="24"/>
          <w:szCs w:val="24"/>
        </w:rPr>
        <w:t xml:space="preserve">The </w:t>
      </w:r>
      <w:r w:rsidR="000D3833">
        <w:rPr>
          <w:sz w:val="24"/>
          <w:szCs w:val="24"/>
        </w:rPr>
        <w:t>district</w:t>
      </w:r>
      <w:r w:rsidR="00207205" w:rsidRPr="00C01DAB">
        <w:rPr>
          <w:sz w:val="24"/>
          <w:szCs w:val="24"/>
        </w:rPr>
        <w:t xml:space="preserve"> collected </w:t>
      </w:r>
      <w:proofErr w:type="gramStart"/>
      <w:r w:rsidR="00207205" w:rsidRPr="00C01DAB">
        <w:rPr>
          <w:sz w:val="24"/>
          <w:szCs w:val="24"/>
        </w:rPr>
        <w:t xml:space="preserve">a total of </w:t>
      </w:r>
      <w:r w:rsidR="00654468">
        <w:rPr>
          <w:sz w:val="24"/>
          <w:szCs w:val="24"/>
        </w:rPr>
        <w:t>2</w:t>
      </w:r>
      <w:r w:rsidR="000D3833">
        <w:rPr>
          <w:sz w:val="24"/>
          <w:szCs w:val="24"/>
        </w:rPr>
        <w:t>,</w:t>
      </w:r>
      <w:r w:rsidR="00654468">
        <w:rPr>
          <w:sz w:val="24"/>
          <w:szCs w:val="24"/>
        </w:rPr>
        <w:t>242</w:t>
      </w:r>
      <w:proofErr w:type="gramEnd"/>
      <w:r w:rsidR="00207205" w:rsidRPr="00C01DAB">
        <w:rPr>
          <w:sz w:val="24"/>
          <w:szCs w:val="24"/>
        </w:rPr>
        <w:t xml:space="preserve"> cans for the Ore City’s Ministerial Alliance. High School collected </w:t>
      </w:r>
      <w:r w:rsidR="00654468">
        <w:rPr>
          <w:sz w:val="24"/>
          <w:szCs w:val="24"/>
        </w:rPr>
        <w:t>306</w:t>
      </w:r>
      <w:r w:rsidR="00207205" w:rsidRPr="00C01DAB">
        <w:rPr>
          <w:sz w:val="24"/>
          <w:szCs w:val="24"/>
        </w:rPr>
        <w:t xml:space="preserve"> cans. </w:t>
      </w:r>
      <w:r w:rsidR="000D3833">
        <w:rPr>
          <w:sz w:val="24"/>
          <w:szCs w:val="24"/>
        </w:rPr>
        <w:t xml:space="preserve">The Middle School collected 136 cans. </w:t>
      </w:r>
      <w:r w:rsidR="00207205" w:rsidRPr="00C01DAB">
        <w:rPr>
          <w:sz w:val="24"/>
          <w:szCs w:val="24"/>
        </w:rPr>
        <w:t xml:space="preserve">The Elementary collected </w:t>
      </w:r>
      <w:r w:rsidR="00654468">
        <w:rPr>
          <w:sz w:val="24"/>
          <w:szCs w:val="24"/>
        </w:rPr>
        <w:t>1800</w:t>
      </w:r>
      <w:r w:rsidR="000D3833">
        <w:rPr>
          <w:sz w:val="24"/>
          <w:szCs w:val="24"/>
        </w:rPr>
        <w:t xml:space="preserve"> cans.</w:t>
      </w:r>
      <w:r w:rsidR="0065446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="00654468">
        <w:rPr>
          <w:rFonts w:eastAsia="Times New Roman" w:cstheme="minorHAnsi"/>
          <w:color w:val="222222"/>
          <w:sz w:val="24"/>
          <w:szCs w:val="24"/>
        </w:rPr>
        <w:t>Also</w:t>
      </w:r>
      <w:proofErr w:type="gramEnd"/>
      <w:r w:rsidR="00654468">
        <w:rPr>
          <w:rFonts w:eastAsia="Times New Roman" w:cstheme="minorHAnsi"/>
          <w:color w:val="222222"/>
          <w:sz w:val="24"/>
          <w:szCs w:val="24"/>
        </w:rPr>
        <w:t xml:space="preserve">, the Middle School and High School will be teaming up for Serve Day on December 19. </w:t>
      </w:r>
      <w:r w:rsidR="000D3833">
        <w:rPr>
          <w:rFonts w:eastAsia="Times New Roman" w:cstheme="minorHAnsi"/>
          <w:color w:val="222222"/>
          <w:sz w:val="24"/>
          <w:szCs w:val="24"/>
        </w:rPr>
        <w:t>Students and staff will be meeting needs at 28 different sites in our area.</w:t>
      </w:r>
    </w:p>
    <w:p w:rsidR="000D3833" w:rsidRPr="00BB565B" w:rsidRDefault="000D3833" w:rsidP="00C01D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The High School will present a Distracted Driving program for students on January 18. The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Agrilife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Extension Agency will not only speak to the students abou</w:t>
      </w:r>
      <w:r w:rsidR="00BB565B">
        <w:rPr>
          <w:rFonts w:eastAsia="Times New Roman" w:cstheme="minorHAnsi"/>
          <w:color w:val="222222"/>
          <w:sz w:val="24"/>
          <w:szCs w:val="24"/>
        </w:rPr>
        <w:t xml:space="preserve">t the dangers of distracted driving, but they will have a distracted driving simulator and virtual reality goggles on hand for students to experience. Student Council will present information in conjunction with this that promotes safe driving. </w:t>
      </w:r>
    </w:p>
    <w:p w:rsidR="009D15A2" w:rsidRPr="009D15A2" w:rsidRDefault="00BB565B" w:rsidP="009D15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District Nurse, Mindy Hamilton, presented a hot topic: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Narcan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in Schools. Deaths from opioid overdose is increasing in record numbers in the United States. With these numbers on the rise, the risk of an overdose by a student at school has also risen. Schools arou</w:t>
      </w:r>
      <w:r w:rsidR="00FD03D2">
        <w:rPr>
          <w:rFonts w:eastAsia="Times New Roman" w:cstheme="minorHAnsi"/>
          <w:color w:val="222222"/>
          <w:sz w:val="24"/>
          <w:szCs w:val="24"/>
        </w:rPr>
        <w:t>nd the nation are stocking the n</w:t>
      </w:r>
      <w:r>
        <w:rPr>
          <w:rFonts w:eastAsia="Times New Roman" w:cstheme="minorHAnsi"/>
          <w:color w:val="222222"/>
          <w:sz w:val="24"/>
          <w:szCs w:val="24"/>
        </w:rPr>
        <w:t xml:space="preserve">urse’s cabinet with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Narcan</w:t>
      </w:r>
      <w:proofErr w:type="spellEnd"/>
      <w:r w:rsidR="00FD03D2">
        <w:rPr>
          <w:rFonts w:eastAsia="Times New Roman" w:cstheme="minorHAnsi"/>
          <w:color w:val="222222"/>
          <w:sz w:val="24"/>
          <w:szCs w:val="24"/>
        </w:rPr>
        <w:t xml:space="preserve"> (naloxone)</w:t>
      </w:r>
      <w:r>
        <w:rPr>
          <w:rFonts w:eastAsia="Times New Roman" w:cstheme="minorHAnsi"/>
          <w:color w:val="222222"/>
          <w:sz w:val="24"/>
          <w:szCs w:val="24"/>
        </w:rPr>
        <w:t xml:space="preserve"> nasal spray, which can reverse the effects of opioid overdose and prevent death. The SHAC voted unanimously to move forward with obtaining the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Narcan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, which is free to the district through an educational grant provided through the National Association of School Nurses</w:t>
      </w:r>
      <w:r w:rsidR="00FD03D2">
        <w:rPr>
          <w:rFonts w:eastAsia="Times New Roman" w:cstheme="minorHAnsi"/>
          <w:color w:val="222222"/>
          <w:sz w:val="24"/>
          <w:szCs w:val="24"/>
        </w:rPr>
        <w:t xml:space="preserve">, if approved by Superintendent Lynn Heflin. More information on this can be found at:  </w:t>
      </w:r>
      <w:hyperlink r:id="rId5" w:history="1">
        <w:r w:rsidR="00FD03D2" w:rsidRPr="004D2AE3">
          <w:rPr>
            <w:rStyle w:val="Hyperlink"/>
            <w:rFonts w:eastAsia="Times New Roman" w:cstheme="minorHAnsi"/>
            <w:sz w:val="24"/>
            <w:szCs w:val="24"/>
          </w:rPr>
          <w:t>https://www.nasn.org/advocacy/professional-practice-documents/position-statements/ps-naloxone</w:t>
        </w:r>
      </w:hyperlink>
      <w:r w:rsidR="00FD03D2">
        <w:rPr>
          <w:rFonts w:eastAsia="Times New Roman" w:cstheme="minorHAnsi"/>
          <w:color w:val="222222"/>
          <w:sz w:val="24"/>
          <w:szCs w:val="24"/>
        </w:rPr>
        <w:t xml:space="preserve"> and at </w:t>
      </w:r>
      <w:hyperlink r:id="rId6" w:history="1">
        <w:r w:rsidR="009D15A2" w:rsidRPr="00351C9A">
          <w:rPr>
            <w:rStyle w:val="Hyperlink"/>
            <w:rFonts w:eastAsia="Times New Roman" w:cstheme="minorHAnsi"/>
            <w:sz w:val="24"/>
            <w:szCs w:val="24"/>
          </w:rPr>
          <w:t>https://www.whitehouse.gov/opioids/</w:t>
        </w:r>
      </w:hyperlink>
      <w:r w:rsidR="009D15A2">
        <w:rPr>
          <w:rFonts w:eastAsia="Times New Roman" w:cstheme="minorHAnsi"/>
          <w:color w:val="222222"/>
          <w:sz w:val="24"/>
          <w:szCs w:val="24"/>
        </w:rPr>
        <w:tab/>
      </w:r>
      <w:bookmarkStart w:id="0" w:name="_GoBack"/>
      <w:bookmarkEnd w:id="0"/>
    </w:p>
    <w:p w:rsidR="008B725E" w:rsidRPr="00C01DAB" w:rsidRDefault="008B725E" w:rsidP="008B725E">
      <w:pPr>
        <w:pStyle w:val="ListParagraph"/>
        <w:rPr>
          <w:sz w:val="24"/>
          <w:szCs w:val="24"/>
        </w:rPr>
      </w:pPr>
    </w:p>
    <w:p w:rsidR="00861B95" w:rsidRDefault="00861B95" w:rsidP="00F23E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t xml:space="preserve">Upcoming events </w:t>
      </w:r>
      <w:proofErr w:type="gramStart"/>
      <w:r w:rsidRPr="00C01DAB">
        <w:rPr>
          <w:sz w:val="24"/>
          <w:szCs w:val="24"/>
        </w:rPr>
        <w:t>were announced</w:t>
      </w:r>
      <w:proofErr w:type="gramEnd"/>
      <w:r w:rsidRPr="00C01DAB">
        <w:rPr>
          <w:sz w:val="24"/>
          <w:szCs w:val="24"/>
        </w:rPr>
        <w:t xml:space="preserve">, including: </w:t>
      </w:r>
      <w:r w:rsidR="00C01DAB" w:rsidRPr="00C01DAB">
        <w:rPr>
          <w:sz w:val="24"/>
          <w:szCs w:val="24"/>
        </w:rPr>
        <w:t>Blood Dri</w:t>
      </w:r>
      <w:r w:rsidR="00654468">
        <w:rPr>
          <w:sz w:val="24"/>
          <w:szCs w:val="24"/>
        </w:rPr>
        <w:t>ve on 2-11-19, Staff B12 Shots on 1-9-19 and 2-6-19, Staff Blood Screenings on 2-6-19</w:t>
      </w:r>
      <w:r w:rsidR="00C01DAB" w:rsidRPr="00C01DAB">
        <w:rPr>
          <w:sz w:val="24"/>
          <w:szCs w:val="24"/>
        </w:rPr>
        <w:t>, and</w:t>
      </w:r>
      <w:r w:rsidR="00654468">
        <w:rPr>
          <w:sz w:val="24"/>
          <w:szCs w:val="24"/>
        </w:rPr>
        <w:t xml:space="preserve"> ETMC Mobile Mammogram Unit on 2-7-19.</w:t>
      </w:r>
    </w:p>
    <w:p w:rsidR="00A36507" w:rsidRDefault="00A36507" w:rsidP="00076FBB">
      <w:pPr>
        <w:rPr>
          <w:b/>
        </w:rPr>
      </w:pPr>
    </w:p>
    <w:p w:rsidR="00076FBB" w:rsidRPr="008C758A" w:rsidRDefault="00076FBB" w:rsidP="00076FBB">
      <w:pPr>
        <w:rPr>
          <w:b/>
        </w:rPr>
      </w:pPr>
      <w:r w:rsidRPr="008C758A">
        <w:rPr>
          <w:b/>
        </w:rPr>
        <w:t xml:space="preserve">The next </w:t>
      </w:r>
      <w:r w:rsidR="00C8733E" w:rsidRPr="008C758A">
        <w:rPr>
          <w:b/>
        </w:rPr>
        <w:t xml:space="preserve">SHAC </w:t>
      </w:r>
      <w:r w:rsidRPr="008C758A">
        <w:rPr>
          <w:b/>
        </w:rPr>
        <w:t>meetin</w:t>
      </w:r>
      <w:r w:rsidR="00A36507" w:rsidRPr="008C758A">
        <w:rPr>
          <w:b/>
        </w:rPr>
        <w:t xml:space="preserve">g was set for </w:t>
      </w:r>
      <w:r w:rsidR="00645457" w:rsidRPr="008C758A">
        <w:rPr>
          <w:b/>
        </w:rPr>
        <w:t>T</w:t>
      </w:r>
      <w:r w:rsidR="00C01DAB" w:rsidRPr="008C758A">
        <w:rPr>
          <w:b/>
        </w:rPr>
        <w:t>ue</w:t>
      </w:r>
      <w:r w:rsidR="00645457" w:rsidRPr="008C758A">
        <w:rPr>
          <w:b/>
        </w:rPr>
        <w:t xml:space="preserve">sday, </w:t>
      </w:r>
      <w:r w:rsidR="00FD03D2">
        <w:rPr>
          <w:b/>
        </w:rPr>
        <w:t>February 19, 2019</w:t>
      </w:r>
      <w:r w:rsidR="00C8733E" w:rsidRPr="008C758A">
        <w:rPr>
          <w:b/>
        </w:rPr>
        <w:t>,</w:t>
      </w:r>
      <w:r w:rsidRPr="008C758A">
        <w:rPr>
          <w:b/>
        </w:rPr>
        <w:t xml:space="preserve"> at 4:00pm in the Board Room.</w:t>
      </w:r>
    </w:p>
    <w:sectPr w:rsidR="00076FBB" w:rsidRPr="008C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76FBB"/>
    <w:rsid w:val="000D3833"/>
    <w:rsid w:val="00196F65"/>
    <w:rsid w:val="00207205"/>
    <w:rsid w:val="002A7E27"/>
    <w:rsid w:val="002B7062"/>
    <w:rsid w:val="002D18E6"/>
    <w:rsid w:val="002F3736"/>
    <w:rsid w:val="003C75CA"/>
    <w:rsid w:val="004068BD"/>
    <w:rsid w:val="00452E6D"/>
    <w:rsid w:val="004C49FE"/>
    <w:rsid w:val="00536785"/>
    <w:rsid w:val="00543AF3"/>
    <w:rsid w:val="00645457"/>
    <w:rsid w:val="00654468"/>
    <w:rsid w:val="00656EF8"/>
    <w:rsid w:val="006D7684"/>
    <w:rsid w:val="0073663D"/>
    <w:rsid w:val="007B4A20"/>
    <w:rsid w:val="0082676D"/>
    <w:rsid w:val="00861B95"/>
    <w:rsid w:val="008A5FEC"/>
    <w:rsid w:val="008B725E"/>
    <w:rsid w:val="008C0BCD"/>
    <w:rsid w:val="008C758A"/>
    <w:rsid w:val="009260A2"/>
    <w:rsid w:val="00947402"/>
    <w:rsid w:val="009828AE"/>
    <w:rsid w:val="009C3FFF"/>
    <w:rsid w:val="009D15A2"/>
    <w:rsid w:val="00A22D94"/>
    <w:rsid w:val="00A32857"/>
    <w:rsid w:val="00A36507"/>
    <w:rsid w:val="00AB676E"/>
    <w:rsid w:val="00AF30F9"/>
    <w:rsid w:val="00B14EB8"/>
    <w:rsid w:val="00B27D57"/>
    <w:rsid w:val="00BB565B"/>
    <w:rsid w:val="00C01DAB"/>
    <w:rsid w:val="00C8733E"/>
    <w:rsid w:val="00CF5119"/>
    <w:rsid w:val="00D02CA6"/>
    <w:rsid w:val="00D14DEF"/>
    <w:rsid w:val="00E0051E"/>
    <w:rsid w:val="00E04328"/>
    <w:rsid w:val="00E75A64"/>
    <w:rsid w:val="00E81108"/>
    <w:rsid w:val="00EF1C3A"/>
    <w:rsid w:val="00F23E75"/>
    <w:rsid w:val="00F95369"/>
    <w:rsid w:val="00FD03D2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4FF9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tehouse.gov/opioids/" TargetMode="External"/><Relationship Id="rId5" Type="http://schemas.openxmlformats.org/officeDocument/2006/relationships/hyperlink" Target="https://www.nasn.org/advocacy/professional-practice-documents/position-statements/ps-nalox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2014-12-08T16:18:00Z</cp:lastPrinted>
  <dcterms:created xsi:type="dcterms:W3CDTF">2018-12-14T19:54:00Z</dcterms:created>
  <dcterms:modified xsi:type="dcterms:W3CDTF">2018-12-14T20:04:00Z</dcterms:modified>
</cp:coreProperties>
</file>